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920"/>
      </w:tblGrid>
      <w:tr w:rsidR="006951A8" w:rsidRPr="00EB4C85" w:rsidTr="005A6EAF">
        <w:trPr>
          <w:trHeight w:val="2880"/>
          <w:jc w:val="center"/>
        </w:trPr>
        <w:tc>
          <w:tcPr>
            <w:tcW w:w="5000" w:type="pct"/>
          </w:tcPr>
          <w:tbl>
            <w:tblPr>
              <w:tblpPr w:leftFromText="180" w:rightFromText="180" w:vertAnchor="page" w:horzAnchor="margin" w:tblpXSpec="center" w:tblpY="1141"/>
              <w:tblOverlap w:val="never"/>
              <w:tblW w:w="9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966"/>
              <w:gridCol w:w="3008"/>
            </w:tblGrid>
            <w:tr w:rsidR="006951A8" w:rsidTr="005A6EAF">
              <w:trPr>
                <w:trHeight w:val="3246"/>
              </w:trPr>
              <w:tc>
                <w:tcPr>
                  <w:tcW w:w="3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1A8" w:rsidRDefault="006951A8" w:rsidP="005A6EAF">
                  <w:pPr>
                    <w:spacing w:after="120"/>
                    <w:ind w:right="459" w:firstLine="425"/>
                    <w:jc w:val="center"/>
                  </w:pPr>
                  <w:r>
                    <w:t>«Рассмотрено»</w:t>
                  </w:r>
                </w:p>
                <w:p w:rsidR="006951A8" w:rsidRDefault="006951A8" w:rsidP="005A6EAF">
                  <w:pPr>
                    <w:spacing w:after="120"/>
                    <w:ind w:right="459" w:firstLine="425"/>
                    <w:jc w:val="both"/>
                  </w:pPr>
                  <w:r>
                    <w:t>Руководитель  МО</w:t>
                  </w:r>
                </w:p>
                <w:p w:rsidR="006951A8" w:rsidRDefault="006951A8" w:rsidP="005A6EAF">
                  <w:pPr>
                    <w:spacing w:after="120"/>
                    <w:ind w:right="459" w:firstLine="425"/>
                    <w:jc w:val="both"/>
                  </w:pPr>
                  <w:r>
                    <w:t>_______________</w:t>
                  </w:r>
                </w:p>
                <w:p w:rsidR="006951A8" w:rsidRDefault="006951A8" w:rsidP="005A6EAF">
                  <w:pPr>
                    <w:spacing w:after="120"/>
                    <w:ind w:left="426" w:right="459" w:hanging="1"/>
                    <w:jc w:val="both"/>
                  </w:pPr>
                  <w:r>
                    <w:t>Протокол    №______</w:t>
                  </w:r>
                  <w:proofErr w:type="gramStart"/>
                  <w:r>
                    <w:t>от</w:t>
                  </w:r>
                  <w:proofErr w:type="gramEnd"/>
                </w:p>
                <w:p w:rsidR="006951A8" w:rsidRDefault="006951A8" w:rsidP="005A6EAF">
                  <w:pPr>
                    <w:spacing w:after="120"/>
                    <w:ind w:left="426" w:right="459" w:hanging="1"/>
                    <w:jc w:val="both"/>
                  </w:pPr>
                  <w:r>
                    <w:t>«__»____________2013</w:t>
                  </w:r>
                </w:p>
                <w:p w:rsidR="006951A8" w:rsidRDefault="006951A8" w:rsidP="005A6EAF">
                  <w:pPr>
                    <w:spacing w:after="341"/>
                    <w:ind w:left="176" w:right="461"/>
                    <w:jc w:val="both"/>
                  </w:pP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1A8" w:rsidRDefault="006951A8" w:rsidP="005A6EAF">
                  <w:pPr>
                    <w:spacing w:after="240"/>
                    <w:ind w:right="283" w:firstLine="425"/>
                    <w:jc w:val="center"/>
                  </w:pPr>
                  <w:r>
                    <w:t>«Согласовано»</w:t>
                  </w:r>
                </w:p>
                <w:p w:rsidR="006951A8" w:rsidRDefault="006951A8" w:rsidP="005A6EAF">
                  <w:pPr>
                    <w:spacing w:after="0"/>
                    <w:ind w:right="113" w:firstLine="425"/>
                    <w:jc w:val="both"/>
                  </w:pPr>
                  <w:r>
                    <w:t>Заместитель директора школы по УВР МБОУ «Емангашская ООШ»</w:t>
                  </w:r>
                </w:p>
                <w:p w:rsidR="006951A8" w:rsidRDefault="006951A8" w:rsidP="005A6EAF">
                  <w:pPr>
                    <w:spacing w:after="240"/>
                    <w:ind w:right="283"/>
                    <w:jc w:val="both"/>
                  </w:pPr>
                  <w:r>
                    <w:t>________Саранова С.В.</w:t>
                  </w:r>
                </w:p>
                <w:p w:rsidR="006951A8" w:rsidRDefault="006951A8" w:rsidP="005A6EAF">
                  <w:pPr>
                    <w:spacing w:after="120" w:line="240" w:lineRule="auto"/>
                    <w:ind w:right="283"/>
                    <w:jc w:val="both"/>
                  </w:pPr>
                  <w:r>
                    <w:t>«__»____________2013</w:t>
                  </w:r>
                </w:p>
              </w:tc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1A8" w:rsidRDefault="006951A8" w:rsidP="005A6EAF">
                  <w:pPr>
                    <w:spacing w:after="341"/>
                    <w:ind w:right="461" w:firstLine="425"/>
                    <w:jc w:val="center"/>
                  </w:pPr>
                  <w:r>
                    <w:t>«Утверждаю»</w:t>
                  </w:r>
                </w:p>
                <w:p w:rsidR="006951A8" w:rsidRDefault="006951A8" w:rsidP="005A6EAF">
                  <w:pPr>
                    <w:spacing w:after="120"/>
                    <w:ind w:right="459" w:firstLine="425"/>
                    <w:jc w:val="both"/>
                  </w:pPr>
                  <w:r>
                    <w:t>Директор МБОУ «Емангашская ООШ»</w:t>
                  </w:r>
                </w:p>
                <w:p w:rsidR="006951A8" w:rsidRDefault="006951A8" w:rsidP="005A6EAF">
                  <w:pPr>
                    <w:spacing w:after="120"/>
                    <w:ind w:right="459"/>
                    <w:jc w:val="both"/>
                  </w:pPr>
                  <w:r>
                    <w:t>________ Игнатьев В.А.</w:t>
                  </w:r>
                </w:p>
                <w:p w:rsidR="006951A8" w:rsidRDefault="006951A8" w:rsidP="005A6EAF">
                  <w:pPr>
                    <w:spacing w:after="120"/>
                    <w:ind w:right="459" w:firstLine="425"/>
                    <w:jc w:val="both"/>
                  </w:pPr>
                  <w:r>
                    <w:t xml:space="preserve">Приказ №____ </w:t>
                  </w:r>
                  <w:proofErr w:type="gramStart"/>
                  <w:r>
                    <w:t>от</w:t>
                  </w:r>
                  <w:proofErr w:type="gramEnd"/>
                </w:p>
                <w:p w:rsidR="006951A8" w:rsidRDefault="006951A8" w:rsidP="005A6EAF">
                  <w:pPr>
                    <w:spacing w:after="120"/>
                    <w:ind w:right="459"/>
                    <w:jc w:val="both"/>
                  </w:pPr>
                  <w:r>
                    <w:t>«__»____________2013</w:t>
                  </w:r>
                </w:p>
                <w:p w:rsidR="006951A8" w:rsidRDefault="006951A8" w:rsidP="005A6EAF">
                  <w:pPr>
                    <w:spacing w:after="341"/>
                    <w:ind w:right="461" w:firstLine="425"/>
                    <w:jc w:val="center"/>
                  </w:pPr>
                </w:p>
              </w:tc>
            </w:tr>
          </w:tbl>
          <w:p w:rsidR="006951A8" w:rsidRPr="00EB4C85" w:rsidRDefault="006951A8" w:rsidP="005A6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aps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caps/>
                <w:lang w:eastAsia="ru-RU"/>
              </w:rPr>
              <w:t>МБОУ "Емангашская ООШ"</w:t>
            </w:r>
          </w:p>
        </w:tc>
      </w:tr>
      <w:tr w:rsidR="006951A8" w:rsidRPr="00EB4C85" w:rsidTr="005A6EAF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951A8" w:rsidRPr="00EB4C85" w:rsidRDefault="006951A8" w:rsidP="005A6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</w:pPr>
            <w:r w:rsidRPr="00EB4C85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Рабочая программа </w:t>
            </w:r>
          </w:p>
        </w:tc>
      </w:tr>
      <w:tr w:rsidR="006951A8" w:rsidRPr="00EB4C85" w:rsidTr="005A6EAF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951A8" w:rsidRPr="00EB4C85" w:rsidRDefault="006951A8" w:rsidP="005A6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  <w:lang w:eastAsia="ru-RU"/>
              </w:rPr>
            </w:pPr>
            <w:r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>по геометрии 8</w:t>
            </w:r>
            <w:r w:rsidRPr="00EB4C85">
              <w:rPr>
                <w:rFonts w:ascii="Cambria" w:eastAsia="Times New Roman" w:hAnsi="Cambria" w:cs="Times New Roman"/>
                <w:sz w:val="80"/>
                <w:szCs w:val="80"/>
                <w:lang w:eastAsia="ru-RU"/>
              </w:rPr>
              <w:t xml:space="preserve"> класс.</w:t>
            </w:r>
          </w:p>
        </w:tc>
      </w:tr>
      <w:tr w:rsidR="006951A8" w:rsidRPr="00EB4C85" w:rsidTr="005A6EAF">
        <w:trPr>
          <w:trHeight w:val="360"/>
          <w:jc w:val="center"/>
        </w:trPr>
        <w:tc>
          <w:tcPr>
            <w:tcW w:w="5000" w:type="pct"/>
            <w:vAlign w:val="center"/>
          </w:tcPr>
          <w:p w:rsidR="006951A8" w:rsidRPr="00EB4C85" w:rsidRDefault="006951A8" w:rsidP="005A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951A8" w:rsidRPr="00EB4C85" w:rsidTr="005A6EAF">
        <w:trPr>
          <w:trHeight w:val="360"/>
          <w:jc w:val="center"/>
        </w:trPr>
        <w:tc>
          <w:tcPr>
            <w:tcW w:w="5000" w:type="pct"/>
            <w:vAlign w:val="center"/>
          </w:tcPr>
          <w:p w:rsidR="006951A8" w:rsidRPr="00EB4C85" w:rsidRDefault="006951A8" w:rsidP="005A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</w:pPr>
            <w:r w:rsidRPr="00EB4C85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  <w:t>Учитель Кузнецова Платонида Мефодьевна.</w:t>
            </w:r>
          </w:p>
        </w:tc>
      </w:tr>
      <w:tr w:rsidR="006951A8" w:rsidRPr="00EB4C85" w:rsidTr="005A6EAF">
        <w:trPr>
          <w:trHeight w:val="360"/>
          <w:jc w:val="center"/>
        </w:trPr>
        <w:tc>
          <w:tcPr>
            <w:tcW w:w="5000" w:type="pct"/>
            <w:vAlign w:val="center"/>
          </w:tcPr>
          <w:p w:rsidR="006951A8" w:rsidRPr="00EB4C85" w:rsidRDefault="006951A8" w:rsidP="005A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ru-RU"/>
              </w:rPr>
              <w:t>26.08.2013г.</w:t>
            </w:r>
          </w:p>
        </w:tc>
      </w:tr>
    </w:tbl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1A8" w:rsidRDefault="006951A8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5C21" w:rsidRPr="00065C21" w:rsidRDefault="00065C21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5C2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ЗАПИСКА.</w:t>
      </w:r>
    </w:p>
    <w:p w:rsidR="00065C21" w:rsidRPr="00065C21" w:rsidRDefault="00065C21" w:rsidP="00065C21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C21">
        <w:rPr>
          <w:rFonts w:ascii="Times New Roman" w:eastAsia="Calibri" w:hAnsi="Times New Roman" w:cs="Times New Roman"/>
        </w:rPr>
        <w:t>Рабочая программа составлена на основе следующих документов:</w:t>
      </w:r>
    </w:p>
    <w:p w:rsidR="00065C21" w:rsidRPr="00065C21" w:rsidRDefault="00065C21" w:rsidP="00065C2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065C21">
        <w:rPr>
          <w:rFonts w:ascii="Times New Roman" w:eastAsia="Calibri" w:hAnsi="Times New Roman" w:cs="Times New Roman"/>
        </w:rPr>
        <w:t xml:space="preserve">Федерального компонента государственного образовательного стандарта основного общего образования по математике; </w:t>
      </w:r>
    </w:p>
    <w:p w:rsidR="00065C21" w:rsidRPr="00065C21" w:rsidRDefault="00065C21" w:rsidP="00065C2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065C21">
        <w:rPr>
          <w:rFonts w:ascii="Times New Roman" w:eastAsia="Calibri" w:hAnsi="Times New Roman" w:cs="Times New Roman"/>
        </w:rPr>
        <w:t>Примерная программа основного общего образования по математике;</w:t>
      </w:r>
    </w:p>
    <w:p w:rsidR="00065C21" w:rsidRPr="00065C21" w:rsidRDefault="00065C21" w:rsidP="00065C2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065C21">
        <w:rPr>
          <w:rFonts w:ascii="Times New Roman" w:eastAsia="Calibri" w:hAnsi="Times New Roman" w:cs="Times New Roman"/>
        </w:rPr>
        <w:t>Программы общеобразовательных учреждений, ГЕОМЕТРИЯ 7-9 классы, составитель:  Бурмистрова Т.А издательство «Просвещение», М., 2009г.;</w:t>
      </w:r>
    </w:p>
    <w:p w:rsidR="00065C21" w:rsidRPr="00065C21" w:rsidRDefault="00065C21" w:rsidP="00065C21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065C21">
        <w:rPr>
          <w:rFonts w:ascii="Times New Roman" w:eastAsia="Calibri" w:hAnsi="Times New Roman" w:cs="Times New Roman"/>
        </w:rPr>
        <w:t xml:space="preserve">Авторской программы к учебнику «Геометрия, 7-9 класс», авторы  Л.С.Атанасян, В.Ф.Бутузов, С.Б.Кадомцев  и др. </w:t>
      </w:r>
    </w:p>
    <w:p w:rsidR="00065C21" w:rsidRPr="00065C21" w:rsidRDefault="00065C21" w:rsidP="00065C21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C21">
        <w:rPr>
          <w:rFonts w:ascii="Times New Roman" w:eastAsia="Calibri" w:hAnsi="Times New Roman" w:cs="Times New Roman"/>
        </w:rPr>
        <w:t>Примерная программа основного общего образования по математике и авторская программа по геометрии взяты из методического пособия «Программы общеобразовательных учреждений» ГЕОМЕТРИЯ 7-9 классы, составитель:  Бурмистрова Т.А издательство «Просвещение» М., 2009г.</w:t>
      </w:r>
    </w:p>
    <w:p w:rsidR="00065C21" w:rsidRPr="00065C21" w:rsidRDefault="00065C21" w:rsidP="00065C21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65C21">
        <w:rPr>
          <w:rFonts w:ascii="Times New Roman" w:eastAsia="Calibri" w:hAnsi="Times New Roman" w:cs="Times New Roman"/>
        </w:rPr>
        <w:t>Контрольные работы формируются на основании примерных контрольных работ, приведенных в вышеназванных методических пособиях, составитель:  Бурмистрова Т.А.</w:t>
      </w: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  Данная рабочая программа учебного курса по геометрии для 8 класса в соответствии с учетом требований федерального компонента государственного стандарта общего образования и в соответствии программы для общеобразовательных учреждений по геометрии М., «Просвещение»,2009год.</w:t>
      </w: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       Данная рабочая программа рассчитана на </w:t>
      </w:r>
      <w:r w:rsidRPr="00065C21">
        <w:rPr>
          <w:rFonts w:ascii="Times New Roman" w:eastAsia="Times New Roman" w:hAnsi="Times New Roman" w:cs="Times New Roman"/>
          <w:b/>
          <w:lang w:eastAsia="ru-RU"/>
        </w:rPr>
        <w:t>68 часов (2 часа в неделю).</w:t>
      </w:r>
      <w:r w:rsidRPr="00065C21">
        <w:rPr>
          <w:rFonts w:ascii="Times New Roman" w:eastAsia="Times New Roman" w:hAnsi="Times New Roman" w:cs="Times New Roman"/>
          <w:lang w:eastAsia="ru-RU"/>
        </w:rPr>
        <w:t xml:space="preserve"> В ней предусмотрено </w:t>
      </w:r>
      <w:r w:rsidRPr="00065C21">
        <w:rPr>
          <w:rFonts w:ascii="Times New Roman" w:eastAsia="Times New Roman" w:hAnsi="Times New Roman" w:cs="Times New Roman"/>
          <w:b/>
          <w:lang w:eastAsia="ru-RU"/>
        </w:rPr>
        <w:t>5 контрольных работ за курс 8 класса.</w:t>
      </w: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       Реализация программы осуществляется по учебнику «Геометрия 7-9» авторов: Л.С. Атанасян, В.Ф. Бутузов, С.Б. Кадомцев, Э.Г. Позняк, И.И. Юдина. Практический опыт показывает, что учебник выгодно отличается от других, главное преимущество учебника состоит в том, что он написан настолько просто, ясно, наглядно, доступно, что ученик без учителя может освоить основные понятия геометрии. Благодаря удачному подходу к понятию площади доказательства многих теорем упрощаются, многие задачи решаются короче, экономится время для изучения следующих тем. Для каждого параграфа составлены контрольные вопросы, с помощью которых можно проверить знания. В учебнике много оригинальных приемов изложения, которые делают учебник доступным учащимся и одновременно строгим.</w:t>
      </w: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 Содержание предлагаемого курса полностью соответствует "Обязательному минимуму содержания образования по математике, рекомендованному Министерством образования РФ и Стандарту среднего образования.</w:t>
      </w:r>
    </w:p>
    <w:p w:rsidR="00065C21" w:rsidRPr="00065C21" w:rsidRDefault="00065C21" w:rsidP="00065C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065C21" w:rsidRPr="00065C21" w:rsidRDefault="00065C21" w:rsidP="00065C21">
      <w:pPr>
        <w:widowControl w:val="0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b/>
          <w:i/>
          <w:lang w:eastAsia="ru-RU"/>
        </w:rPr>
        <w:t xml:space="preserve">Геометрия </w:t>
      </w:r>
      <w:r w:rsidRPr="00065C21">
        <w:rPr>
          <w:rFonts w:ascii="Times New Roman" w:eastAsia="Times New Roman" w:hAnsi="Times New Roman" w:cs="Times New Roman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065C21" w:rsidRPr="00065C21" w:rsidRDefault="00065C21" w:rsidP="00065C2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5C21">
        <w:rPr>
          <w:rFonts w:ascii="Times New Roman" w:eastAsia="Times New Roman" w:hAnsi="Times New Roman" w:cs="Times New Roman"/>
          <w:b/>
          <w:lang w:eastAsia="ru-RU"/>
        </w:rPr>
        <w:t>Цели</w:t>
      </w:r>
    </w:p>
    <w:p w:rsidR="00065C21" w:rsidRPr="00065C21" w:rsidRDefault="00065C21" w:rsidP="00065C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65C21">
        <w:rPr>
          <w:rFonts w:ascii="Times New Roman" w:eastAsia="Times New Roman" w:hAnsi="Times New Roman" w:cs="Times New Roman"/>
          <w:b/>
          <w:i/>
          <w:lang w:eastAsia="ru-RU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065C21" w:rsidRPr="00065C21" w:rsidRDefault="00065C21" w:rsidP="00065C21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C21">
        <w:rPr>
          <w:rFonts w:ascii="Times New Roman" w:eastAsia="Times New Roman" w:hAnsi="Times New Roman" w:cs="Times New Roman"/>
          <w:b/>
          <w:color w:val="000000"/>
          <w:lang w:eastAsia="ru-RU"/>
        </w:rPr>
        <w:t>овладение системой математических знаний и умений</w:t>
      </w:r>
      <w:r w:rsidRPr="00065C2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065C21">
        <w:rPr>
          <w:rFonts w:ascii="Times New Roman" w:eastAsia="Times New Roman" w:hAnsi="Times New Roman" w:cs="Times New Roman"/>
          <w:color w:val="000000"/>
          <w:lang w:eastAsia="ru-RU"/>
        </w:rPr>
        <w:t>не-обходимых</w:t>
      </w:r>
      <w:proofErr w:type="gramEnd"/>
      <w:r w:rsidRPr="00065C21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применения в практической деятельности, изучения смежных дисциплин, продолжения образования;</w:t>
      </w:r>
    </w:p>
    <w:p w:rsidR="00065C21" w:rsidRPr="00065C21" w:rsidRDefault="00065C21" w:rsidP="00065C21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C2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интеллектуальное развитие, </w:t>
      </w:r>
      <w:r w:rsidRPr="00065C21">
        <w:rPr>
          <w:rFonts w:ascii="Times New Roman" w:eastAsia="Times New Roman" w:hAnsi="Times New Roman" w:cs="Times New Roman"/>
          <w:color w:val="000000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65C21" w:rsidRPr="00065C21" w:rsidRDefault="00065C21" w:rsidP="00065C21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C21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 представлений</w:t>
      </w:r>
      <w:r w:rsidRPr="00065C21">
        <w:rPr>
          <w:rFonts w:ascii="Times New Roman" w:eastAsia="Times New Roman" w:hAnsi="Times New Roman" w:cs="Times New Roman"/>
          <w:color w:val="000000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65C21" w:rsidRPr="00065C21" w:rsidRDefault="00065C21" w:rsidP="00065C21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C2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воспитание </w:t>
      </w:r>
      <w:r w:rsidRPr="00065C21">
        <w:rPr>
          <w:rFonts w:ascii="Times New Roman" w:eastAsia="Times New Roman" w:hAnsi="Times New Roman" w:cs="Times New Roman"/>
          <w:color w:val="000000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65C21" w:rsidRPr="00065C21" w:rsidRDefault="00065C21" w:rsidP="00065C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65C21">
        <w:rPr>
          <w:rFonts w:ascii="Times New Roman" w:eastAsia="Times New Roman" w:hAnsi="Times New Roman" w:cs="Times New Roman"/>
          <w:b/>
          <w:lang w:eastAsia="ru-RU"/>
        </w:rPr>
        <w:t>Место предмета в федеральном базисном учебном плане</w:t>
      </w:r>
    </w:p>
    <w:p w:rsidR="00065C21" w:rsidRPr="00065C21" w:rsidRDefault="00065C21" w:rsidP="00065C2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lastRenderedPageBreak/>
        <w:t>Согласно федеральному базисному учебному плану для образовательных учреждений Российской Федерации на изучение геометрии отводиться 2 часа в неделю, всего 68 часов в год</w:t>
      </w:r>
    </w:p>
    <w:p w:rsidR="00065C21" w:rsidRPr="00065C21" w:rsidRDefault="00065C21" w:rsidP="00065C21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65C21">
        <w:rPr>
          <w:rFonts w:ascii="Times New Roman" w:eastAsia="Times New Roman" w:hAnsi="Times New Roman" w:cs="Times New Roman"/>
          <w:b/>
          <w:i/>
          <w:lang w:eastAsia="ru-RU"/>
        </w:rPr>
        <w:t>Цели изучения курса: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--развивать пространственное мышление и математическую культуру;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-учить ясно и точно излагать свои мысли;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-помочь приобрести опыт исследовательской работы.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065C21">
        <w:rPr>
          <w:rFonts w:ascii="Times New Roman" w:eastAsia="Times New Roman" w:hAnsi="Times New Roman" w:cs="Times New Roman"/>
          <w:b/>
          <w:i/>
          <w:lang w:eastAsia="ru-RU"/>
        </w:rPr>
        <w:t>Задачи курса: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-научить пользоваться геометрическим языком для описания предметов;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-начать изучение многоугольников и их свойств, научить находить их площади;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-ввести теорему Пифагора  и научить применять её при решении прямоугольных треугольников;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-ознакомить с понятием касательной к окружности.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065C21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                                     </w:t>
      </w:r>
      <w:r w:rsidR="00373017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                      </w:t>
      </w:r>
      <w:bookmarkStart w:id="0" w:name="_GoBack"/>
      <w:bookmarkEnd w:id="0"/>
      <w:r w:rsidRPr="00065C21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Структура учебно-тематического плана.</w:t>
      </w:r>
    </w:p>
    <w:p w:rsidR="00065C21" w:rsidRPr="00065C21" w:rsidRDefault="00065C21" w:rsidP="00065C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60" w:type="dxa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049"/>
        <w:gridCol w:w="2702"/>
        <w:gridCol w:w="3015"/>
      </w:tblGrid>
      <w:tr w:rsidR="00065C21" w:rsidRPr="00065C21" w:rsidTr="005A6EAF">
        <w:trPr>
          <w:cantSplit/>
          <w:trHeight w:val="644"/>
        </w:trPr>
        <w:tc>
          <w:tcPr>
            <w:tcW w:w="594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49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2702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3015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</w:p>
        </w:tc>
      </w:tr>
      <w:tr w:rsidR="00065C21" w:rsidRPr="00065C21" w:rsidTr="005A6EAF">
        <w:trPr>
          <w:cantSplit/>
        </w:trPr>
        <w:tc>
          <w:tcPr>
            <w:tcW w:w="594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9" w:type="dxa"/>
          </w:tcPr>
          <w:p w:rsidR="00065C21" w:rsidRPr="00065C21" w:rsidRDefault="00065C21" w:rsidP="00065C21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caps/>
                <w:color w:val="000000"/>
                <w:lang w:eastAsia="ru-RU"/>
              </w:rPr>
              <w:t>Вводное повторение</w:t>
            </w:r>
          </w:p>
        </w:tc>
        <w:tc>
          <w:tcPr>
            <w:tcW w:w="2702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15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5C21" w:rsidRPr="00065C21" w:rsidTr="005A6EAF">
        <w:trPr>
          <w:cantSplit/>
        </w:trPr>
        <w:tc>
          <w:tcPr>
            <w:tcW w:w="594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49" w:type="dxa"/>
          </w:tcPr>
          <w:p w:rsidR="00065C21" w:rsidRPr="00065C21" w:rsidRDefault="00065C21" w:rsidP="0006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ЧЕТЫРЁХУГОЛЬНИКИ</w:t>
            </w:r>
          </w:p>
        </w:tc>
        <w:tc>
          <w:tcPr>
            <w:tcW w:w="2702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15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65C21" w:rsidRPr="00065C21" w:rsidTr="005A6EAF">
        <w:trPr>
          <w:cantSplit/>
          <w:trHeight w:val="361"/>
        </w:trPr>
        <w:tc>
          <w:tcPr>
            <w:tcW w:w="594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49" w:type="dxa"/>
          </w:tcPr>
          <w:p w:rsidR="00065C21" w:rsidRPr="00065C21" w:rsidRDefault="00065C21" w:rsidP="00065C21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2702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15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65C21" w:rsidRPr="00065C21" w:rsidTr="005A6EAF">
        <w:trPr>
          <w:cantSplit/>
        </w:trPr>
        <w:tc>
          <w:tcPr>
            <w:tcW w:w="594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49" w:type="dxa"/>
          </w:tcPr>
          <w:p w:rsidR="00065C21" w:rsidRPr="00065C21" w:rsidRDefault="00065C21" w:rsidP="00065C21">
            <w:pPr>
              <w:spacing w:after="0" w:line="240" w:lineRule="auto"/>
              <w:ind w:left="-54"/>
              <w:jc w:val="both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caps/>
                <w:lang w:eastAsia="ru-RU"/>
              </w:rPr>
              <w:t>ПОДОБНЫЕ ТРЕУГОЛЬНИКИ</w:t>
            </w:r>
          </w:p>
        </w:tc>
        <w:tc>
          <w:tcPr>
            <w:tcW w:w="2702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15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5C21" w:rsidRPr="00065C21" w:rsidTr="005A6EAF">
        <w:trPr>
          <w:cantSplit/>
        </w:trPr>
        <w:tc>
          <w:tcPr>
            <w:tcW w:w="594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049" w:type="dxa"/>
          </w:tcPr>
          <w:p w:rsidR="00065C21" w:rsidRPr="00065C21" w:rsidRDefault="00065C21" w:rsidP="0006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ОКРУЖНОСТЬ</w:t>
            </w:r>
          </w:p>
        </w:tc>
        <w:tc>
          <w:tcPr>
            <w:tcW w:w="2702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15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65C21" w:rsidRPr="00065C21" w:rsidTr="005A6EAF">
        <w:trPr>
          <w:cantSplit/>
        </w:trPr>
        <w:tc>
          <w:tcPr>
            <w:tcW w:w="594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9" w:type="dxa"/>
          </w:tcPr>
          <w:p w:rsidR="00065C21" w:rsidRPr="00065C21" w:rsidRDefault="00065C21" w:rsidP="0006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ПОВТОРЕНИЕ.</w:t>
            </w:r>
          </w:p>
        </w:tc>
        <w:tc>
          <w:tcPr>
            <w:tcW w:w="2702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15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5C21" w:rsidRPr="00065C21" w:rsidTr="005A6EAF">
        <w:trPr>
          <w:cantSplit/>
        </w:trPr>
        <w:tc>
          <w:tcPr>
            <w:tcW w:w="594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9" w:type="dxa"/>
          </w:tcPr>
          <w:p w:rsidR="00065C21" w:rsidRPr="00065C21" w:rsidRDefault="00065C21" w:rsidP="00065C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2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015" w:type="dxa"/>
          </w:tcPr>
          <w:p w:rsidR="00065C21" w:rsidRPr="00065C21" w:rsidRDefault="00065C21" w:rsidP="000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C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065C21" w:rsidRPr="00065C21" w:rsidRDefault="00065C21" w:rsidP="0006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5C21" w:rsidRPr="00065C21" w:rsidRDefault="00065C21" w:rsidP="0006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программы:</w:t>
      </w:r>
    </w:p>
    <w:p w:rsidR="00065C21" w:rsidRPr="00065C21" w:rsidRDefault="00065C21" w:rsidP="00065C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</w:p>
    <w:p w:rsidR="00065C21" w:rsidRPr="00065C21" w:rsidRDefault="00065C21" w:rsidP="00065C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65C21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065C21">
        <w:rPr>
          <w:rFonts w:ascii="Times New Roman" w:eastAsia="Times New Roman" w:hAnsi="Times New Roman" w:cs="Times New Roman"/>
          <w:b/>
          <w:lang w:eastAsia="ru-RU"/>
        </w:rPr>
        <w:t>.Повторение. (2ч.)</w:t>
      </w:r>
      <w:proofErr w:type="gramEnd"/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65C21" w:rsidRPr="00065C21" w:rsidRDefault="00065C21" w:rsidP="00065C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65C21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065C21">
        <w:rPr>
          <w:rFonts w:ascii="Times New Roman" w:eastAsia="Times New Roman" w:hAnsi="Times New Roman" w:cs="Times New Roman"/>
          <w:b/>
          <w:lang w:eastAsia="ru-RU"/>
        </w:rPr>
        <w:t>. Четырёхугольники. (14ч.)</w:t>
      </w:r>
    </w:p>
    <w:p w:rsidR="00065C21" w:rsidRPr="00065C21" w:rsidRDefault="00065C21" w:rsidP="00065C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Многоугольник,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065C21" w:rsidRPr="00065C21" w:rsidRDefault="00065C21" w:rsidP="00065C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5C21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065C21">
        <w:rPr>
          <w:rFonts w:ascii="Times New Roman" w:eastAsia="Times New Roman" w:hAnsi="Times New Roman" w:cs="Times New Roman"/>
          <w:b/>
          <w:lang w:eastAsia="ru-RU"/>
        </w:rPr>
        <w:t>. Площадь. (14 ч.)</w:t>
      </w:r>
    </w:p>
    <w:p w:rsidR="00065C21" w:rsidRPr="00065C21" w:rsidRDefault="00065C21" w:rsidP="00065C2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lastRenderedPageBreak/>
        <w:t>Понятие площади многоугольника. Площади прямоугольника, параллелограмма, треугольника, трапеции. Теорема Пифагора.</w:t>
      </w: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5C21">
        <w:rPr>
          <w:rFonts w:ascii="Times New Roman" w:eastAsia="Times New Roman" w:hAnsi="Times New Roman" w:cs="Times New Roman"/>
          <w:b/>
          <w:lang w:val="en-US" w:eastAsia="ru-RU"/>
        </w:rPr>
        <w:t>IV</w:t>
      </w:r>
      <w:r w:rsidRPr="00065C21">
        <w:rPr>
          <w:rFonts w:ascii="Times New Roman" w:eastAsia="Times New Roman" w:hAnsi="Times New Roman" w:cs="Times New Roman"/>
          <w:b/>
          <w:lang w:eastAsia="ru-RU"/>
        </w:rPr>
        <w:t>. Подобные треугольники. (19 ч.)</w:t>
      </w:r>
    </w:p>
    <w:p w:rsidR="00065C21" w:rsidRPr="00065C21" w:rsidRDefault="00065C21" w:rsidP="00065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065C21" w:rsidRPr="00065C21" w:rsidRDefault="00065C21" w:rsidP="00065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65C21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065C21">
        <w:rPr>
          <w:rFonts w:ascii="Times New Roman" w:eastAsia="Times New Roman" w:hAnsi="Times New Roman" w:cs="Times New Roman"/>
          <w:b/>
          <w:lang w:eastAsia="ru-RU"/>
        </w:rPr>
        <w:t>. Окружность. (15 ч.)</w:t>
      </w:r>
      <w:proofErr w:type="gramEnd"/>
    </w:p>
    <w:p w:rsidR="00065C21" w:rsidRPr="00065C21" w:rsidRDefault="00065C21" w:rsidP="00065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065C21" w:rsidRPr="00065C21" w:rsidRDefault="00065C21" w:rsidP="00065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5C21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065C21">
        <w:rPr>
          <w:rFonts w:ascii="Times New Roman" w:eastAsia="Times New Roman" w:hAnsi="Times New Roman" w:cs="Times New Roman"/>
          <w:b/>
          <w:lang w:eastAsia="ru-RU"/>
        </w:rPr>
        <w:t>. Повторение. Решение задач.</w:t>
      </w:r>
      <w:proofErr w:type="gramEnd"/>
      <w:r w:rsidRPr="00065C21">
        <w:rPr>
          <w:rFonts w:ascii="Times New Roman" w:eastAsia="Times New Roman" w:hAnsi="Times New Roman" w:cs="Times New Roman"/>
          <w:b/>
          <w:lang w:eastAsia="ru-RU"/>
        </w:rPr>
        <w:t xml:space="preserve"> (4 ч.)</w:t>
      </w: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5C21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учащихся:</w:t>
      </w: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65C21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данного курса учащиеся должны уметь/знать:</w:t>
      </w:r>
    </w:p>
    <w:p w:rsidR="00065C21" w:rsidRPr="00065C21" w:rsidRDefault="00065C21" w:rsidP="00065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Объяснить, какая фигура называется многоугольником, назвать его элементы. Знать, что такое периметр многоугольника, какой многоугольник называется выпуклым; уметь вывести формулу суммы углов выпуклого многоугольника.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Знать определения параллелограмм и трапеции, формулировки свойств и признаков параллелограмма и равнобедренной трапеции; уметь их доказывать и применять при решении задач; делить отрезок на </w:t>
      </w:r>
      <w:r w:rsidRPr="00065C21">
        <w:rPr>
          <w:rFonts w:ascii="Times New Roman" w:eastAsia="Times New Roman" w:hAnsi="Times New Roman" w:cs="Times New Roman"/>
          <w:lang w:val="en-US" w:eastAsia="ru-RU"/>
        </w:rPr>
        <w:t>n</w:t>
      </w:r>
      <w:r w:rsidRPr="00065C21">
        <w:rPr>
          <w:rFonts w:ascii="Times New Roman" w:eastAsia="Times New Roman" w:hAnsi="Times New Roman" w:cs="Times New Roman"/>
          <w:lang w:eastAsia="ru-RU"/>
        </w:rPr>
        <w:t xml:space="preserve"> равных частей с помощью циркуля и линейки и решать задачи на построение.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определения прямоугольника, ромба, квадрата, формулировки их свойств и признаков; уметь доказывать изученные теоремы и применять их при решении задач; знать определения симметричных точек и фигур относительно прямой и точки; уметь строить симметричные точки и распознавать фигуры, обладающие осевой и центральной симметрией.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основные свойства площадей и формулу для вычисления площади прямоугольника, уметь вывести эту формулу и использовать её и свойства площадей при решении задач.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изученные формулы при решении задач.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теорему Пифагора и обратную её теорему; уметь их доказывать и применять при решении задач.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уметь применять их при решении задач.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признаки подобия треугольников, уметь их доказывать и применять при решении задач.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теоремы о средней линии треугольника, точке пересечения медиан треугольника и пропорциональных отрезках в прямоугольном треугольнике; уметь их доказывать и применять при решении задач, а также уметь с помощью циркуля и линейки делить отрезок в данном отношении и решать задачи на построение.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определения синуса, косинуса, тангенса острого угла прямоугольного треугольника; уметь доказывать основное тригонометрическое тождество; знать значения синуса, косинуса, тангенса для углов 30º, 45º, 60º.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возможные случаи взаимного расположения прямой и окружности, определение касательной, свойство и признак касательной; уметь их доказывать и применять при решении задач.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Знать, какой угол называется центральным и какой вписанным, как определяется градусная мера дуги окружности, теорему о вписанном угле, следствия </w:t>
      </w:r>
      <w:proofErr w:type="gramStart"/>
      <w:r w:rsidRPr="00065C21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065C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65C21">
        <w:rPr>
          <w:rFonts w:ascii="Times New Roman" w:eastAsia="Times New Roman" w:hAnsi="Times New Roman" w:cs="Times New Roman"/>
          <w:lang w:eastAsia="ru-RU"/>
        </w:rPr>
        <w:t>ней</w:t>
      </w:r>
      <w:proofErr w:type="gramEnd"/>
      <w:r w:rsidRPr="00065C21">
        <w:rPr>
          <w:rFonts w:ascii="Times New Roman" w:eastAsia="Times New Roman" w:hAnsi="Times New Roman" w:cs="Times New Roman"/>
          <w:lang w:eastAsia="ru-RU"/>
        </w:rPr>
        <w:t xml:space="preserve"> и теорему о произведении отрезков пересекающихся хорд; уметь доказывать эти теоремы и применять их при решении задач.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Знать теоремы о биссектрисе угла и о серединном перпендикуляре к отрезку, их следствия, теорему о пересечении высот треугольника; уметь их доказывать и применять при решении задач.</w:t>
      </w:r>
    </w:p>
    <w:p w:rsidR="00065C21" w:rsidRPr="00065C21" w:rsidRDefault="00065C21" w:rsidP="00065C2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 xml:space="preserve">Знать, какая </w:t>
      </w:r>
      <w:proofErr w:type="gramStart"/>
      <w:r w:rsidRPr="00065C21">
        <w:rPr>
          <w:rFonts w:ascii="Times New Roman" w:eastAsia="Times New Roman" w:hAnsi="Times New Roman" w:cs="Times New Roman"/>
          <w:lang w:eastAsia="ru-RU"/>
        </w:rPr>
        <w:t>окружность</w:t>
      </w:r>
      <w:proofErr w:type="gramEnd"/>
      <w:r w:rsidRPr="00065C21">
        <w:rPr>
          <w:rFonts w:ascii="Times New Roman" w:eastAsia="Times New Roman" w:hAnsi="Times New Roman" w:cs="Times New Roman"/>
          <w:lang w:eastAsia="ru-RU"/>
        </w:rPr>
        <w:t xml:space="preserve"> называется вписанной в многоугольник и </w:t>
      </w:r>
      <w:proofErr w:type="gramStart"/>
      <w:r w:rsidRPr="00065C21">
        <w:rPr>
          <w:rFonts w:ascii="Times New Roman" w:eastAsia="Times New Roman" w:hAnsi="Times New Roman" w:cs="Times New Roman"/>
          <w:lang w:eastAsia="ru-RU"/>
        </w:rPr>
        <w:t>какая</w:t>
      </w:r>
      <w:proofErr w:type="gramEnd"/>
      <w:r w:rsidRPr="00065C21">
        <w:rPr>
          <w:rFonts w:ascii="Times New Roman" w:eastAsia="Times New Roman" w:hAnsi="Times New Roman" w:cs="Times New Roman"/>
          <w:lang w:eastAsia="ru-RU"/>
        </w:rPr>
        <w:t xml:space="preserve"> описанной около многоугольника, теоремы об окружности, вписанной в треугольник, </w:t>
      </w:r>
      <w:r w:rsidRPr="00065C21">
        <w:rPr>
          <w:rFonts w:ascii="Times New Roman" w:eastAsia="Times New Roman" w:hAnsi="Times New Roman" w:cs="Times New Roman"/>
          <w:lang w:eastAsia="ru-RU"/>
        </w:rPr>
        <w:lastRenderedPageBreak/>
        <w:t>и об окружности, описанной около треугольника, свойства вписанного и описанного четырёхугольников; уметь их доказывать и применять при решении задач.</w:t>
      </w:r>
    </w:p>
    <w:p w:rsidR="00065C21" w:rsidRPr="00065C21" w:rsidRDefault="00065C21" w:rsidP="00065C21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b/>
          <w:lang w:eastAsia="ru-RU"/>
        </w:rPr>
        <w:t>Перечень используемого учебно-методического комплекта:</w:t>
      </w:r>
    </w:p>
    <w:p w:rsidR="00065C21" w:rsidRPr="00065C21" w:rsidRDefault="00065C21" w:rsidP="00065C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Программы по геометрии для 7 – 9 класса. Автор Л.С. Атанасян.</w:t>
      </w:r>
    </w:p>
    <w:p w:rsidR="00065C21" w:rsidRPr="00065C21" w:rsidRDefault="00065C21" w:rsidP="00065C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Л.С. Атанасян. Геометрия 7 – 9. Учебник.</w:t>
      </w:r>
    </w:p>
    <w:p w:rsidR="00065C21" w:rsidRPr="00065C21" w:rsidRDefault="00065C21" w:rsidP="00065C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Л.С. Атанасян. Геометрия. Рабочая тетрадь для 8 класса. Пособие для учащихся общеобразовательных учреждений.</w:t>
      </w:r>
    </w:p>
    <w:p w:rsidR="00065C21" w:rsidRPr="00065C21" w:rsidRDefault="00065C21" w:rsidP="00065C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Мельникова Н.Б. Тематический контроль по геометрии. 8 класс.</w:t>
      </w:r>
    </w:p>
    <w:p w:rsidR="00065C21" w:rsidRPr="00065C21" w:rsidRDefault="00065C21" w:rsidP="00065C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Т.М. Мищенко. А.Д. Блинков. Геометрия. Тематические тесты. 8 класс.</w:t>
      </w:r>
    </w:p>
    <w:p w:rsidR="00065C21" w:rsidRPr="00065C21" w:rsidRDefault="00065C21" w:rsidP="00065C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5C21">
        <w:rPr>
          <w:rFonts w:ascii="Times New Roman" w:eastAsia="Times New Roman" w:hAnsi="Times New Roman" w:cs="Times New Roman"/>
          <w:lang w:eastAsia="ru-RU"/>
        </w:rPr>
        <w:t>А.П. Ершова, В.В. Голобородько, А.С. Ершова. Алгебра. Геометрия 8. Самостоятельные и контрольные работы.</w:t>
      </w:r>
    </w:p>
    <w:p w:rsidR="00065C21" w:rsidRPr="00065C21" w:rsidRDefault="00065C21" w:rsidP="00065C2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7BEF" w:rsidRPr="00462331" w:rsidRDefault="00447BEF" w:rsidP="00447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62331">
        <w:rPr>
          <w:rFonts w:ascii="Times New Roman" w:eastAsia="Calibri" w:hAnsi="Times New Roman" w:cs="Times New Roman"/>
          <w:b/>
          <w:sz w:val="52"/>
          <w:szCs w:val="52"/>
        </w:rPr>
        <w:t>Поурочное планирование</w:t>
      </w:r>
    </w:p>
    <w:p w:rsidR="00447BEF" w:rsidRPr="00462331" w:rsidRDefault="00447BEF" w:rsidP="00447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62331">
        <w:rPr>
          <w:rFonts w:ascii="Times New Roman" w:eastAsia="Calibri" w:hAnsi="Times New Roman" w:cs="Times New Roman"/>
          <w:b/>
          <w:sz w:val="44"/>
          <w:szCs w:val="44"/>
        </w:rPr>
        <w:t>Геометрия, 8 класс</w:t>
      </w:r>
    </w:p>
    <w:p w:rsidR="00447BEF" w:rsidRPr="00462331" w:rsidRDefault="00447BEF" w:rsidP="00447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>2011 / 2012 учебный год</w:t>
      </w:r>
    </w:p>
    <w:p w:rsidR="00447BEF" w:rsidRPr="00462331" w:rsidRDefault="00447BEF" w:rsidP="00065C21">
      <w:pPr>
        <w:tabs>
          <w:tab w:val="center" w:pos="78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="00870A62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065C21">
        <w:rPr>
          <w:rFonts w:ascii="Times New Roman" w:eastAsia="Calibri" w:hAnsi="Times New Roman" w:cs="Times New Roman"/>
          <w:sz w:val="28"/>
          <w:szCs w:val="28"/>
        </w:rPr>
        <w:tab/>
      </w:r>
    </w:p>
    <w:p w:rsidR="00447BEF" w:rsidRPr="00870A62" w:rsidRDefault="00447BEF" w:rsidP="00447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870A62" w:rsidRPr="00870A62">
        <w:rPr>
          <w:rFonts w:ascii="Times New Roman" w:eastAsia="Calibri" w:hAnsi="Times New Roman" w:cs="Times New Roman"/>
          <w:sz w:val="24"/>
          <w:szCs w:val="24"/>
        </w:rPr>
        <w:t>Кузнецова</w:t>
      </w:r>
      <w:r w:rsidR="00870A62">
        <w:rPr>
          <w:rFonts w:ascii="Times New Roman" w:eastAsia="Calibri" w:hAnsi="Times New Roman" w:cs="Times New Roman"/>
          <w:sz w:val="24"/>
          <w:szCs w:val="24"/>
        </w:rPr>
        <w:t xml:space="preserve"> Платонида Мефодьевна.</w:t>
      </w:r>
    </w:p>
    <w:p w:rsidR="00447BEF" w:rsidRPr="00462331" w:rsidRDefault="00447BEF" w:rsidP="0044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часов: </w:t>
      </w:r>
    </w:p>
    <w:p w:rsidR="00447BEF" w:rsidRPr="00462331" w:rsidRDefault="00447BEF" w:rsidP="00447BE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на учебный год: </w:t>
      </w:r>
      <w:r w:rsidRPr="00462331">
        <w:rPr>
          <w:rFonts w:ascii="Times New Roman" w:eastAsia="Calibri" w:hAnsi="Times New Roman" w:cs="Times New Roman"/>
          <w:sz w:val="28"/>
          <w:szCs w:val="28"/>
        </w:rPr>
        <w:t>68</w:t>
      </w:r>
    </w:p>
    <w:p w:rsidR="00447BEF" w:rsidRPr="00462331" w:rsidRDefault="00447BEF" w:rsidP="00447BE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в неделю: </w:t>
      </w:r>
      <w:r w:rsidRPr="00462331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47BEF" w:rsidRPr="00462331" w:rsidRDefault="00447BEF" w:rsidP="00447B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>Плановых контрольных уроков:</w:t>
      </w:r>
    </w:p>
    <w:p w:rsidR="00447BEF" w:rsidRPr="00462331" w:rsidRDefault="00447BEF" w:rsidP="00447B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 </w:t>
      </w:r>
      <w:proofErr w:type="gramStart"/>
      <w:r w:rsidRPr="00462331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Pr="0046233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462331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proofErr w:type="gramEnd"/>
      <w:r w:rsidRPr="0046233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447BEF" w:rsidRPr="00462331" w:rsidRDefault="00447BEF" w:rsidP="0044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II </w:t>
      </w:r>
      <w:r w:rsidRPr="00462331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Pr="0046233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62331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447BEF" w:rsidRPr="00462331" w:rsidRDefault="00447BEF" w:rsidP="0044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III </w:t>
      </w:r>
      <w:r w:rsidRPr="00462331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Pr="0046233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62331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447BEF" w:rsidRPr="00462331" w:rsidRDefault="00447BEF" w:rsidP="0044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233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 ч </w:t>
      </w:r>
      <w:r w:rsidRPr="00462331">
        <w:rPr>
          <w:rFonts w:ascii="Times New Roman" w:eastAsia="Calibri" w:hAnsi="Times New Roman" w:cs="Times New Roman"/>
          <w:sz w:val="28"/>
          <w:szCs w:val="28"/>
        </w:rPr>
        <w:t xml:space="preserve">1  </w:t>
      </w:r>
    </w:p>
    <w:p w:rsidR="00447BEF" w:rsidRPr="00462331" w:rsidRDefault="00447BEF" w:rsidP="00447BE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Итого: </w:t>
      </w:r>
      <w:r w:rsidRPr="00462331">
        <w:rPr>
          <w:rFonts w:ascii="Times New Roman" w:eastAsia="Calibri" w:hAnsi="Times New Roman" w:cs="Times New Roman"/>
          <w:i/>
          <w:sz w:val="28"/>
          <w:szCs w:val="28"/>
        </w:rPr>
        <w:t>5</w:t>
      </w:r>
    </w:p>
    <w:p w:rsidR="00447BEF" w:rsidRPr="00462331" w:rsidRDefault="00447BEF" w:rsidP="00447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BEF" w:rsidRPr="00462331" w:rsidRDefault="00447BEF" w:rsidP="0044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331">
        <w:rPr>
          <w:rFonts w:ascii="Times New Roman" w:eastAsia="Calibri" w:hAnsi="Times New Roman" w:cs="Times New Roman"/>
          <w:b/>
          <w:sz w:val="28"/>
          <w:szCs w:val="28"/>
        </w:rPr>
        <w:t xml:space="preserve">Планирование составлено на основе: </w:t>
      </w:r>
    </w:p>
    <w:p w:rsidR="00447BEF" w:rsidRPr="00462331" w:rsidRDefault="00447BEF" w:rsidP="00447BE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62331">
        <w:rPr>
          <w:rFonts w:ascii="Times New Roman" w:eastAsia="Calibri" w:hAnsi="Times New Roman" w:cs="Times New Roman"/>
        </w:rPr>
        <w:t>Г.М. Кузнецова,  Н.Г. Миндюк. Программы для общеобразовательных школ, гимназий</w:t>
      </w:r>
      <w:r w:rsidRPr="00462331">
        <w:rPr>
          <w:rFonts w:ascii="Calibri" w:eastAsia="Calibri" w:hAnsi="Calibri" w:cs="Times New Roman"/>
        </w:rPr>
        <w:t>, лицеев. Математика, 5 – 11 кл. – 4-е изд., стереотип.  М.: Дрофа, 2004. – 320с.</w:t>
      </w:r>
    </w:p>
    <w:p w:rsidR="00447BEF" w:rsidRPr="00462331" w:rsidRDefault="00447BEF" w:rsidP="00447BEF">
      <w:pPr>
        <w:numPr>
          <w:ilvl w:val="0"/>
          <w:numId w:val="2"/>
        </w:numPr>
        <w:tabs>
          <w:tab w:val="left" w:pos="284"/>
          <w:tab w:val="left" w:pos="567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Геометрия. 7 – 9  классы: учебник для общеобразовательных учреждений / Л.С. Атанасян, В.Ф. Бутузов, С.Б. Кадомцев, Э.Г. Позняк, И.</w:t>
      </w:r>
      <w:r w:rsidR="00065C21">
        <w:rPr>
          <w:rFonts w:ascii="Times New Roman" w:eastAsia="Calibri" w:hAnsi="Times New Roman" w:cs="Times New Roman"/>
          <w:sz w:val="24"/>
          <w:szCs w:val="24"/>
        </w:rPr>
        <w:t>И. Юдина. – М.: Прсвещение, 2013г</w:t>
      </w:r>
      <w:r w:rsidRPr="004623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2331">
        <w:rPr>
          <w:rFonts w:ascii="Calibri" w:eastAsia="Calibri" w:hAnsi="Calibri" w:cs="Times New Roman"/>
          <w:sz w:val="24"/>
          <w:szCs w:val="24"/>
        </w:rPr>
        <w:t xml:space="preserve">– 384 с. </w:t>
      </w:r>
    </w:p>
    <w:p w:rsidR="00447BEF" w:rsidRPr="00462331" w:rsidRDefault="00447BEF" w:rsidP="00447BE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62331">
        <w:rPr>
          <w:rFonts w:ascii="Calibri" w:eastAsia="Calibri" w:hAnsi="Calibri" w:cs="Times New Roman"/>
        </w:rPr>
        <w:t xml:space="preserve">Программы общеобразовательных учреждений. Геометрия. 7 – 9 классы. Сост. Т.А. Бурмистрова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462331">
          <w:rPr>
            <w:rFonts w:ascii="Calibri" w:eastAsia="Calibri" w:hAnsi="Calibri" w:cs="Times New Roman"/>
          </w:rPr>
          <w:t>2009 г</w:t>
        </w:r>
      </w:smartTag>
      <w:r w:rsidRPr="00462331">
        <w:rPr>
          <w:rFonts w:ascii="Calibri" w:eastAsia="Calibri" w:hAnsi="Calibri" w:cs="Times New Roman"/>
        </w:rPr>
        <w:t>.</w:t>
      </w:r>
    </w:p>
    <w:p w:rsidR="00447BEF" w:rsidRPr="00462331" w:rsidRDefault="00447BEF" w:rsidP="00447BEF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62331">
        <w:rPr>
          <w:rFonts w:ascii="Calibri" w:eastAsia="Calibri" w:hAnsi="Calibri" w:cs="Times New Roman"/>
          <w:b/>
          <w:sz w:val="28"/>
          <w:szCs w:val="28"/>
        </w:rPr>
        <w:t>Дополнительная литература:</w:t>
      </w:r>
    </w:p>
    <w:p w:rsidR="00447BEF" w:rsidRPr="00462331" w:rsidRDefault="00447BEF" w:rsidP="00447B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1. Зив Б.Г. Геометрия. Дидактические материалы. 8 класс / Б.Г. Зив, В.М. Мейлер. – М.: Просвещение, 2010</w:t>
      </w:r>
      <w:r w:rsidR="00065C21">
        <w:rPr>
          <w:rFonts w:ascii="Times New Roman" w:eastAsia="Calibri" w:hAnsi="Times New Roman" w:cs="Times New Roman"/>
          <w:sz w:val="24"/>
          <w:szCs w:val="24"/>
        </w:rPr>
        <w:t>г</w:t>
      </w:r>
      <w:r w:rsidRPr="004623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7BEF" w:rsidRPr="00462331" w:rsidRDefault="00447BEF" w:rsidP="00447BEF">
      <w:pPr>
        <w:tabs>
          <w:tab w:val="left" w:pos="284"/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2. Мищенко Т.М. Геометрия. Тематические тесты. 8 класс / Т.М. Мищенко, А.Д. Блинков. – М.: Просвещение, 2010</w:t>
      </w:r>
      <w:r w:rsidR="00065C21">
        <w:rPr>
          <w:rFonts w:ascii="Times New Roman" w:eastAsia="Calibri" w:hAnsi="Times New Roman" w:cs="Times New Roman"/>
          <w:sz w:val="24"/>
          <w:szCs w:val="24"/>
        </w:rPr>
        <w:t>г</w:t>
      </w:r>
      <w:r w:rsidRPr="004623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7BEF" w:rsidRPr="00462331" w:rsidRDefault="00447BEF" w:rsidP="00447BEF">
      <w:pPr>
        <w:tabs>
          <w:tab w:val="left" w:pos="284"/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3. Атанасян Л.С. Геометрия. Рабочая тетрадь. 8 класс / Л.С. Атанасян, В.Ф. Бутузов, Ю.А. Глазков, И.И</w:t>
      </w:r>
      <w:r w:rsidR="00065C21">
        <w:rPr>
          <w:rFonts w:ascii="Times New Roman" w:eastAsia="Calibri" w:hAnsi="Times New Roman" w:cs="Times New Roman"/>
          <w:sz w:val="24"/>
          <w:szCs w:val="24"/>
        </w:rPr>
        <w:t>. Юдина. – М.: Просвещение, 2011г</w:t>
      </w:r>
      <w:r w:rsidRPr="004623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7BEF" w:rsidRPr="00065C21" w:rsidRDefault="00447BEF" w:rsidP="00065C21">
      <w:pPr>
        <w:tabs>
          <w:tab w:val="left" w:pos="284"/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331">
        <w:rPr>
          <w:rFonts w:ascii="Times New Roman" w:eastAsia="Calibri" w:hAnsi="Times New Roman" w:cs="Times New Roman"/>
          <w:sz w:val="24"/>
          <w:szCs w:val="24"/>
        </w:rPr>
        <w:t>4. Атанасян Л.С. Изучение геометрии в 7 – 9 классах: пособие для</w:t>
      </w:r>
      <w:r w:rsidR="00065C21">
        <w:rPr>
          <w:rFonts w:ascii="Times New Roman" w:eastAsia="Calibri" w:hAnsi="Times New Roman" w:cs="Times New Roman"/>
          <w:sz w:val="24"/>
          <w:szCs w:val="24"/>
        </w:rPr>
        <w:t xml:space="preserve"> учителя – М.: Просвещение, 2012г</w:t>
      </w:r>
      <w:r w:rsidRPr="004623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159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475"/>
        <w:gridCol w:w="5147"/>
        <w:gridCol w:w="18"/>
        <w:gridCol w:w="2630"/>
        <w:gridCol w:w="1205"/>
        <w:gridCol w:w="1245"/>
        <w:gridCol w:w="1501"/>
      </w:tblGrid>
      <w:tr w:rsidR="00447BEF" w:rsidRPr="00462331" w:rsidTr="00447BEF">
        <w:trPr>
          <w:trHeight w:val="41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62331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475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46233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поурочном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5165" w:type="dxa"/>
            <w:gridSpan w:val="2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3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Контроль 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знаний 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Коли-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чество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1245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5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Корректи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ровка</w:t>
            </w:r>
          </w:p>
        </w:tc>
      </w:tr>
      <w:tr w:rsidR="00447BEF" w:rsidRPr="00462331" w:rsidTr="00447BEF">
        <w:trPr>
          <w:trHeight w:val="148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20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i/>
              </w:rPr>
            </w:pPr>
            <w:r w:rsidRPr="00462331">
              <w:rPr>
                <w:rFonts w:ascii="Arial Black" w:eastAsia="Calibri" w:hAnsi="Arial Black" w:cs="Times New Roman"/>
                <w:i/>
              </w:rPr>
              <w:t xml:space="preserve">                              </w:t>
            </w:r>
            <w:r w:rsidRPr="00462331">
              <w:rPr>
                <w:rFonts w:ascii="Arial Black" w:eastAsia="Calibri" w:hAnsi="Arial Black" w:cs="Times New Roman"/>
                <w:i/>
                <w:lang w:val="en-US"/>
              </w:rPr>
              <w:t xml:space="preserve">I </w:t>
            </w:r>
            <w:r w:rsidRPr="00462331">
              <w:rPr>
                <w:rFonts w:ascii="Arial Black" w:eastAsia="Calibri" w:hAnsi="Arial Black" w:cs="Times New Roman"/>
                <w:i/>
              </w:rPr>
              <w:t>четверть                                                                    18</w:t>
            </w:r>
          </w:p>
        </w:tc>
      </w:tr>
      <w:tr w:rsidR="00447BEF" w:rsidRPr="00462331" w:rsidTr="00447BEF">
        <w:trPr>
          <w:trHeight w:val="7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>ПОВТОРЕНИЕ</w:t>
            </w:r>
          </w:p>
        </w:tc>
        <w:tc>
          <w:tcPr>
            <w:tcW w:w="779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Цель: подготовить учащихся к изучению темы «Четырехугольники».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31">
              <w:rPr>
                <w:rFonts w:ascii="Arial Black" w:eastAsia="Calibri" w:hAnsi="Arial Black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5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3475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выполнять задачи из разделов курса </w:t>
            </w:r>
            <w:r w:rsidRPr="00462331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462331">
              <w:rPr>
                <w:rFonts w:ascii="Times New Roman" w:eastAsia="Calibri" w:hAnsi="Times New Roman" w:cs="Times New Roman"/>
              </w:rPr>
              <w:t xml:space="preserve"> класса: признаки равенства треугольников; соотношения между сторонами и углами треугольника; признаки и свойства параллельных прямых. </w:t>
            </w:r>
            <w:r w:rsidRPr="00462331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понятия: теорема, свойство, признак. </w:t>
            </w:r>
          </w:p>
        </w:tc>
        <w:tc>
          <w:tcPr>
            <w:tcW w:w="2630" w:type="dxa"/>
            <w:vMerge w:val="restart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Практикум: решение наиболее типичных задач из курса геометрии </w:t>
            </w:r>
            <w:r w:rsidRPr="00462331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462331">
              <w:rPr>
                <w:rFonts w:ascii="Times New Roman" w:eastAsia="Calibri" w:hAnsi="Times New Roman" w:cs="Times New Roman"/>
              </w:rPr>
              <w:t xml:space="preserve"> класса. Решение задач по готовым чертежам. Групповой контроль.</w:t>
            </w:r>
          </w:p>
        </w:tc>
        <w:tc>
          <w:tcPr>
            <w:tcW w:w="1205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07"/>
        </w:trPr>
        <w:tc>
          <w:tcPr>
            <w:tcW w:w="76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347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5165" w:type="dxa"/>
            <w:gridSpan w:val="2"/>
            <w:vMerge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vMerge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89"/>
        </w:trPr>
        <w:tc>
          <w:tcPr>
            <w:tcW w:w="76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 xml:space="preserve">ГЛАВА </w:t>
            </w:r>
            <w:r w:rsidRPr="00462331">
              <w:rPr>
                <w:rFonts w:ascii="Arial Black" w:eastAsia="Calibri" w:hAnsi="Arial Black" w:cs="Times New Roman"/>
                <w:sz w:val="20"/>
                <w:szCs w:val="20"/>
                <w:lang w:val="en-US"/>
              </w:rPr>
              <w:t xml:space="preserve">V </w:t>
            </w: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7795" w:type="dxa"/>
            <w:gridSpan w:val="3"/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Цель: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прямой.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</w:rPr>
            </w:pPr>
            <w:r w:rsidRPr="00462331">
              <w:rPr>
                <w:rFonts w:ascii="Arial Black" w:eastAsia="Calibri" w:hAnsi="Arial Black" w:cs="Times New Roman"/>
              </w:rPr>
              <w:t>14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45"/>
        </w:trPr>
        <w:tc>
          <w:tcPr>
            <w:tcW w:w="76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§1. МНОГОУГОЛЬНИКИ</w:t>
            </w:r>
            <w:r w:rsidRPr="0046233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65" w:type="dxa"/>
            <w:gridSpan w:val="2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124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704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Многоугольник. Выпуклый многоугольник, п.39.</w:t>
            </w:r>
          </w:p>
        </w:tc>
        <w:tc>
          <w:tcPr>
            <w:tcW w:w="5165" w:type="dxa"/>
            <w:gridSpan w:val="2"/>
            <w:vMerge w:val="restart"/>
            <w:tcBorders>
              <w:bottom w:val="double" w:sz="4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объяснить, какая фигура называется многоугольником, назвать его элементы; </w:t>
            </w:r>
            <w:r w:rsidRPr="00462331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, что такое периметр многоугольника, какой многоугольник называется выпуклым; </w:t>
            </w: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вывести формулу суммы углов выпуклого многоугольника и решать задачи типа 364 – 370. </w:t>
            </w: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находить углы многоугольников, их периметры. </w:t>
            </w:r>
          </w:p>
        </w:tc>
        <w:tc>
          <w:tcPr>
            <w:tcW w:w="2630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изучения и первичного закрепления новых знаний (лекция с элементами дискуссии). Тематический и групповой контроль.</w:t>
            </w:r>
          </w:p>
        </w:tc>
        <w:tc>
          <w:tcPr>
            <w:tcW w:w="120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56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Четырехугольник, п.п. 40,41.</w:t>
            </w:r>
          </w:p>
        </w:tc>
        <w:tc>
          <w:tcPr>
            <w:tcW w:w="5165" w:type="dxa"/>
            <w:gridSpan w:val="2"/>
            <w:vMerge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обобщения и систематизации знаний.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обучающего характера. Индивидуальный письменный контроль.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74"/>
        </w:trPr>
        <w:tc>
          <w:tcPr>
            <w:tcW w:w="76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§2. ПАРАЛЛЕЛОГРАММ И ТРАПЕЦИЯ.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03"/>
        </w:trPr>
        <w:tc>
          <w:tcPr>
            <w:tcW w:w="76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347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Параллелограмм, п.42.</w:t>
            </w:r>
          </w:p>
        </w:tc>
        <w:tc>
          <w:tcPr>
            <w:tcW w:w="5165" w:type="dxa"/>
            <w:gridSpan w:val="2"/>
            <w:vMerge w:val="restart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определения параллелограмма и трапеции, виды трапеций, формулировки свойств и признаков параллелограмма и равнобедренной трапеции, 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 xml:space="preserve">их 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доказывать и применять при решении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 задач типа 372 – 377, 379 – 383, 39О. 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7BEF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E2912" w:rsidRPr="00462331" w:rsidRDefault="000E2912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Комбинированный урок. М/Д. Взаимный контроль.</w:t>
            </w:r>
          </w:p>
        </w:tc>
        <w:tc>
          <w:tcPr>
            <w:tcW w:w="120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549"/>
        </w:trPr>
        <w:tc>
          <w:tcPr>
            <w:tcW w:w="76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447BEF">
            <w:pPr>
              <w:spacing w:after="0" w:line="240" w:lineRule="auto"/>
              <w:ind w:right="-57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3475" w:type="dxa"/>
            <w:vAlign w:val="center"/>
          </w:tcPr>
          <w:p w:rsidR="00447BEF" w:rsidRPr="00462331" w:rsidRDefault="00447BEF" w:rsidP="00447BEF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Свойства и признаки параллелограмма, п.43.</w:t>
            </w:r>
          </w:p>
        </w:tc>
        <w:tc>
          <w:tcPr>
            <w:tcW w:w="5165" w:type="dxa"/>
            <w:gridSpan w:val="2"/>
            <w:vMerge/>
            <w:vAlign w:val="center"/>
          </w:tcPr>
          <w:p w:rsidR="00447BEF" w:rsidRPr="00462331" w:rsidRDefault="00447BEF" w:rsidP="00447BE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:rsidR="00447BEF" w:rsidRPr="00462331" w:rsidRDefault="00447BEF" w:rsidP="00447BEF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теоретических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>/Р. Самоконтроль и индивидуальный контроль.</w:t>
            </w:r>
          </w:p>
        </w:tc>
        <w:tc>
          <w:tcPr>
            <w:tcW w:w="1205" w:type="dxa"/>
            <w:vAlign w:val="center"/>
          </w:tcPr>
          <w:p w:rsidR="00447BEF" w:rsidRPr="00462331" w:rsidRDefault="00447BEF" w:rsidP="00447BE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vAlign w:val="center"/>
          </w:tcPr>
          <w:p w:rsidR="00447BEF" w:rsidRPr="00462331" w:rsidRDefault="00447BEF" w:rsidP="00447BEF">
            <w:pPr>
              <w:spacing w:after="0" w:line="240" w:lineRule="auto"/>
              <w:ind w:right="-57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  <w:vAlign w:val="center"/>
          </w:tcPr>
          <w:p w:rsidR="00447BEF" w:rsidRPr="00462331" w:rsidRDefault="00447BEF" w:rsidP="00447BEF">
            <w:pPr>
              <w:spacing w:after="0" w:line="240" w:lineRule="auto"/>
              <w:ind w:right="-57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63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47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5165" w:type="dxa"/>
            <w:gridSpan w:val="2"/>
            <w:vMerge/>
          </w:tcPr>
          <w:p w:rsidR="00447BEF" w:rsidRPr="00462331" w:rsidRDefault="00447BEF" w:rsidP="00C41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Практикум.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Индивидуальный контроль.</w:t>
            </w:r>
          </w:p>
        </w:tc>
        <w:tc>
          <w:tcPr>
            <w:tcW w:w="120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3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45" w:type="dxa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1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62331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поурочном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знаний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Коли-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чество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Корректи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ровка</w:t>
            </w:r>
          </w:p>
        </w:tc>
      </w:tr>
      <w:tr w:rsidR="00447BEF" w:rsidRPr="00462331" w:rsidTr="00447BEF">
        <w:trPr>
          <w:trHeight w:val="34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Трапеция, п.44.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выполнять деление отрезка на </w:t>
            </w:r>
            <w:r w:rsidRPr="00462331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462331">
              <w:rPr>
                <w:rFonts w:ascii="Times New Roman" w:eastAsia="Calibri" w:hAnsi="Times New Roman" w:cs="Times New Roman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доказывать некоторые утверждения.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 Уметь </w:t>
            </w:r>
            <w:r w:rsidRPr="00462331">
              <w:rPr>
                <w:rFonts w:ascii="Times New Roman" w:eastAsia="Calibri" w:hAnsi="Times New Roman" w:cs="Times New Roman"/>
              </w:rPr>
              <w:t>выполнять задачи на построение четырехугольников.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39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Трапеция, п.44.</w:t>
            </w:r>
          </w:p>
        </w:tc>
        <w:tc>
          <w:tcPr>
            <w:tcW w:w="5165" w:type="dxa"/>
            <w:gridSpan w:val="2"/>
            <w:vMerge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закрепления знаний. Практикум. С/Р. Индивидуал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>онтроль.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bottom w:val="single" w:sz="4" w:space="0" w:color="auto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497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Задачи на построение циркулем и линейкой.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комплексного применения ЗУН учащихся. Практическая работа. Самоконтроль и взаимоконтроль.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77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§3. ПРЯМОУГОЛЬНИК. РОМБ. КВАДРАТ.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Arial Unicode MS" w:hAnsi="Times New Roman" w:cs="Times New Roman"/>
                <w:b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63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11</w:t>
            </w:r>
          </w:p>
        </w:tc>
        <w:tc>
          <w:tcPr>
            <w:tcW w:w="3475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Прямоугольник, п.45.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 xml:space="preserve">доказывать изученные теоремы и применять их при решении задач типа 401 – 415. 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З</w:t>
            </w:r>
            <w:r w:rsidRPr="00462331">
              <w:rPr>
                <w:rFonts w:ascii="Times New Roman" w:eastAsia="Calibri" w:hAnsi="Times New Roman" w:cs="Times New Roman"/>
                <w:i/>
              </w:rPr>
              <w:t>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определения симметричных точек и фигур относительно прямой и точки.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</w:t>
            </w:r>
            <w:r w:rsidRPr="00462331">
              <w:rPr>
                <w:rFonts w:ascii="Times New Roman" w:eastAsia="Calibri" w:hAnsi="Times New Roman" w:cs="Times New Roman"/>
                <w:i/>
              </w:rPr>
              <w:t>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630" w:type="dxa"/>
            <w:tcBorders>
              <w:top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практических самостоятельных работ  (исследовательского типа). Тематический контроль.</w:t>
            </w:r>
          </w:p>
        </w:tc>
        <w:tc>
          <w:tcPr>
            <w:tcW w:w="120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77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347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Ромб и квадрат, п.46.</w:t>
            </w:r>
          </w:p>
        </w:tc>
        <w:tc>
          <w:tcPr>
            <w:tcW w:w="5165" w:type="dxa"/>
            <w:gridSpan w:val="2"/>
            <w:vMerge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Самост. изучение теории. Самоконтроль и индивидуальный контр.</w:t>
            </w:r>
          </w:p>
        </w:tc>
        <w:tc>
          <w:tcPr>
            <w:tcW w:w="120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75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13</w:t>
            </w:r>
          </w:p>
        </w:tc>
        <w:tc>
          <w:tcPr>
            <w:tcW w:w="347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165" w:type="dxa"/>
            <w:gridSpan w:val="2"/>
            <w:vMerge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Усвоение изученного материала в процессе решения задач.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1205" w:type="dxa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6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3475" w:type="dxa"/>
            <w:tcBorders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Осевая и центральная симметрии, п. 47.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Практическая работа.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564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2630" w:type="dxa"/>
            <w:tcBorders>
              <w:top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Урок обобщения и систематизации знаний. Практикум по решению задач. Групповой, устный и письменный контроль. </w:t>
            </w:r>
            <w:r w:rsidRPr="00462331">
              <w:rPr>
                <w:rFonts w:ascii="Times New Roman" w:eastAsia="Calibri" w:hAnsi="Times New Roman" w:cs="Times New Roman"/>
                <w:b/>
              </w:rPr>
              <w:t>Урок зачет.</w:t>
            </w:r>
          </w:p>
        </w:tc>
        <w:tc>
          <w:tcPr>
            <w:tcW w:w="1205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16</w:t>
            </w:r>
          </w:p>
        </w:tc>
        <w:tc>
          <w:tcPr>
            <w:tcW w:w="3475" w:type="dxa"/>
            <w:tcBorders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КОНТРОЛЬНАЯ РАБОТА №1 </w:t>
            </w:r>
            <w:r w:rsidRPr="00462331">
              <w:rPr>
                <w:rFonts w:ascii="Times New Roman" w:eastAsia="Calibri" w:hAnsi="Times New Roman" w:cs="Times New Roman"/>
              </w:rPr>
              <w:t>«Четырехугольники», п.п. 39-46.</w:t>
            </w:r>
          </w:p>
        </w:tc>
        <w:tc>
          <w:tcPr>
            <w:tcW w:w="5165" w:type="dxa"/>
            <w:gridSpan w:val="2"/>
            <w:tcBorders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447BEF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применять все изученные формулы и теоремы при решении задач</w:t>
            </w:r>
          </w:p>
          <w:p w:rsidR="00447BEF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30" w:type="dxa"/>
            <w:tcBorders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lastRenderedPageBreak/>
              <w:t>Урок контроля, оценки и коррекции знаний учащихся. Фронтальный контроль.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25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lastRenderedPageBreak/>
              <w:t>№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 w:rsidRPr="00462331"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462331">
              <w:rPr>
                <w:rFonts w:ascii="Calibri" w:eastAsia="Calibri" w:hAnsi="Calibri" w:cs="Times New Roman"/>
                <w:b/>
              </w:rPr>
              <w:t>/п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поурочном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знаний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Коли-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чество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Корректи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ровка</w:t>
            </w:r>
          </w:p>
        </w:tc>
      </w:tr>
      <w:tr w:rsidR="00447BEF" w:rsidRPr="00462331" w:rsidTr="00447BEF">
        <w:trPr>
          <w:trHeight w:val="14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 xml:space="preserve">ГЛАВА </w:t>
            </w:r>
            <w:r w:rsidRPr="00462331">
              <w:rPr>
                <w:rFonts w:ascii="Arial Black" w:eastAsia="Calibri" w:hAnsi="Arial Black" w:cs="Times New Roman"/>
                <w:sz w:val="20"/>
                <w:szCs w:val="20"/>
                <w:lang w:val="en-US"/>
              </w:rPr>
              <w:t xml:space="preserve">VI </w:t>
            </w: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 xml:space="preserve"> ПЛОЩАДЬ</w:t>
            </w:r>
          </w:p>
        </w:tc>
        <w:tc>
          <w:tcPr>
            <w:tcW w:w="779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Цель: сформировать понятие площади многоугольника, выработать у учащихся умение находить площадь треугольника, параллелограмма, трапеции, применять теорему Пифагора.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</w:rPr>
            </w:pPr>
            <w:r w:rsidRPr="00462331">
              <w:rPr>
                <w:rFonts w:ascii="Arial Black" w:eastAsia="Calibri" w:hAnsi="Arial Black" w:cs="Times New Roman"/>
              </w:rPr>
              <w:t>14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77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2331">
              <w:rPr>
                <w:rFonts w:ascii="Arial" w:eastAsia="Calibri" w:hAnsi="Arial" w:cs="Arial"/>
                <w:b/>
              </w:rPr>
              <w:t>§</w:t>
            </w:r>
            <w:r w:rsidRPr="00870A62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Pr="00870A62">
              <w:rPr>
                <w:rFonts w:ascii="Calibri" w:eastAsia="Calibri" w:hAnsi="Calibri" w:cs="Times New Roman"/>
                <w:b/>
                <w:sz w:val="20"/>
                <w:szCs w:val="20"/>
              </w:rPr>
              <w:t>. ПЛОЩАДЬ МНОГОУГОЛЬНИКА.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9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17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Понятие площади многоугольника. Площадь квадрата, п.п. 48, 49.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462331">
              <w:rPr>
                <w:rFonts w:ascii="Times New Roman" w:eastAsia="Calibri" w:hAnsi="Times New Roman" w:cs="Times New Roman"/>
              </w:rPr>
              <w:t xml:space="preserve">основные свойства площадей и формулу для вычисления площади прямоугольника.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>вывести формулу для вычисления площади прямоугольника и использовать ее при решении задач типа 447 – 454, 457.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с частичн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поисковой деятельностью. 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ГК.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18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Площадь прямоугольника, п.50.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обучающего характера с проверкой на уроке. ИК.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2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2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31">
              <w:rPr>
                <w:rFonts w:ascii="Arial Black" w:eastAsia="Calibri" w:hAnsi="Arial Black" w:cs="Times New Roman"/>
                <w:i/>
              </w:rPr>
              <w:t xml:space="preserve">                            </w:t>
            </w:r>
            <w:r w:rsidRPr="00462331">
              <w:rPr>
                <w:rFonts w:ascii="Arial Black" w:eastAsia="Calibri" w:hAnsi="Arial Black" w:cs="Times New Roman"/>
                <w:i/>
                <w:lang w:val="en-US"/>
              </w:rPr>
              <w:t>II</w:t>
            </w:r>
            <w:r w:rsidRPr="00462331">
              <w:rPr>
                <w:rFonts w:ascii="Arial Black" w:eastAsia="Calibri" w:hAnsi="Arial Black" w:cs="Times New Roman"/>
                <w:i/>
              </w:rPr>
              <w:t xml:space="preserve"> четверть</w:t>
            </w:r>
            <w:r w:rsidRPr="00462331">
              <w:rPr>
                <w:rFonts w:ascii="Arial Black" w:eastAsia="Calibri" w:hAnsi="Arial Black" w:cs="Times New Roman"/>
              </w:rPr>
              <w:t xml:space="preserve">                                                                   </w:t>
            </w:r>
            <w:r w:rsidRPr="00462331">
              <w:rPr>
                <w:rFonts w:ascii="Arial Black" w:eastAsia="Calibri" w:hAnsi="Arial Black" w:cs="Times New Roman"/>
                <w:i/>
              </w:rPr>
              <w:t>14</w:t>
            </w:r>
          </w:p>
        </w:tc>
      </w:tr>
      <w:tr w:rsidR="00447BEF" w:rsidRPr="00462331" w:rsidTr="00447BEF">
        <w:trPr>
          <w:trHeight w:val="3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447BEF" w:rsidRPr="00870A62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0A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§2. ПЛОЩАДИ ПАРАЛЛЕЛОГ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A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РАММА, ТРЕУГОЛЬНИКА И ТРАПЕЦИИ.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19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Площадь параллелограмма, п.51.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 формулы для вычисления площадей параллелограмма, треугольника и трапеции;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 xml:space="preserve">их доказывать, а также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462331">
              <w:rPr>
                <w:rFonts w:ascii="Times New Roman" w:eastAsia="Calibri" w:hAnsi="Times New Roman" w:cs="Times New Roman"/>
              </w:rPr>
              <w:t>теорему об отношении площадей треугольников, имеющих по равному углу, и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 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применять все изученные формулы при решении задач типа 459 – 464, 468 – 472, 474.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Изучение нового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атерила. МД 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20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Площадь треугольника, п.52.</w:t>
            </w:r>
          </w:p>
        </w:tc>
        <w:tc>
          <w:tcPr>
            <w:tcW w:w="5165" w:type="dxa"/>
            <w:gridSpan w:val="2"/>
            <w:vMerge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Изучение нового материла.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обучающего характера.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22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Площадь трапеции, п.53.</w:t>
            </w:r>
          </w:p>
        </w:tc>
        <w:tc>
          <w:tcPr>
            <w:tcW w:w="5165" w:type="dxa"/>
            <w:gridSpan w:val="2"/>
            <w:vMerge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Изучение нового материла в процессе решения задач. С/Р.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7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23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24</w:t>
            </w:r>
          </w:p>
        </w:tc>
        <w:tc>
          <w:tcPr>
            <w:tcW w:w="3475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165" w:type="dxa"/>
            <w:gridSpan w:val="2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Закрепить в процессе решения задач, полученные ЗУН, подготовиться к КР.</w:t>
            </w:r>
          </w:p>
        </w:tc>
        <w:tc>
          <w:tcPr>
            <w:tcW w:w="2630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Уроки обобщения и систематизации знаний.  ИК. ВК. </w:t>
            </w:r>
          </w:p>
        </w:tc>
        <w:tc>
          <w:tcPr>
            <w:tcW w:w="1205" w:type="dxa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1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§3. ТЕОРЕМА ПИФАГОРА.</w:t>
            </w:r>
          </w:p>
        </w:tc>
        <w:tc>
          <w:tcPr>
            <w:tcW w:w="5165" w:type="dxa"/>
            <w:gridSpan w:val="2"/>
            <w:tcBorders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25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Теорема Пифагора, п.54.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 теорему Пифагора и обратную ей теорему, область применения, пифагоровы тройки.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Изучение нового материала. 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Повторение (задачи по готовым чертежам). ГК.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1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26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Теорема, обратная теореме Пифагора, п.55.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Изучение нового материала. Тест. ИК.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27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>применять теоремы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закрепления знаний. Практикум. Проверочная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>/Р. ИК.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62331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поурочном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знаний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Коли-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чество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Корректи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ровка</w:t>
            </w:r>
          </w:p>
        </w:tc>
      </w:tr>
      <w:tr w:rsidR="00447BEF" w:rsidRPr="00462331" w:rsidTr="00447BEF">
        <w:trPr>
          <w:trHeight w:val="54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28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применять все изученные формулы и теоремы при решении задач; в устной форме доказывать теоремы и излагать необходимый теоретический материал. 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обобщения и систематизации знаний. Практикум по решению задач. Фронтальный опрос. ФК.</w:t>
            </w:r>
            <w:r w:rsidRPr="00462331">
              <w:rPr>
                <w:rFonts w:ascii="Times New Roman" w:eastAsia="Calibri" w:hAnsi="Times New Roman" w:cs="Times New Roman"/>
                <w:b/>
              </w:rPr>
              <w:t xml:space="preserve"> Урок зачет.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КОНТРОЛЬНАЯ РАБОТА №2 </w:t>
            </w:r>
            <w:r w:rsidRPr="00462331">
              <w:rPr>
                <w:rFonts w:ascii="Times New Roman" w:eastAsia="Calibri" w:hAnsi="Times New Roman" w:cs="Times New Roman"/>
              </w:rPr>
              <w:t>«Площадь», п.п. 47-55.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2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 xml:space="preserve">ГЛАВА </w:t>
            </w:r>
            <w:r w:rsidRPr="00462331">
              <w:rPr>
                <w:rFonts w:ascii="Arial Black" w:eastAsia="Calibri" w:hAnsi="Arial Black" w:cs="Times New Roman"/>
                <w:sz w:val="20"/>
                <w:szCs w:val="20"/>
                <w:lang w:val="en-US"/>
              </w:rPr>
              <w:t xml:space="preserve">VII </w:t>
            </w: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 xml:space="preserve"> ПОДОБНЫЕ ТРЕУГОЛЬНИКИ</w:t>
            </w:r>
          </w:p>
        </w:tc>
        <w:tc>
          <w:tcPr>
            <w:tcW w:w="779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Цель: сформировать понятие подобных треугольников, выработать умение применять признаки подобия треугольников при решении простейших задач, использовать понятия синуса, косинуса, тангенса острого угла для решения прямоугольных треугольников.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</w:rPr>
            </w:pPr>
            <w:r w:rsidRPr="00462331">
              <w:rPr>
                <w:rFonts w:ascii="Arial Black" w:eastAsia="Calibri" w:hAnsi="Arial Black" w:cs="Times New Roman"/>
              </w:rPr>
              <w:t>19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97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§1. ОПРЕДЕЛЕНИЕ ПОДОБНЫХ ТРЕУГОЛЬНИКОВ.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7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347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Пропорциональные отрезки, п.56. 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462331">
              <w:rPr>
                <w:rFonts w:ascii="Times New Roman" w:eastAsia="Calibri" w:hAnsi="Times New Roman" w:cs="Times New Roman"/>
              </w:rPr>
              <w:t xml:space="preserve">определения пропорциональных отрезков и подобных треугольников, теорему об отношении подобных треугольников и свойство биссектрисы треугольника (задача 535). 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26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изучения и первичного закрепления новых знаний. Беседа. ГК.</w:t>
            </w:r>
          </w:p>
        </w:tc>
        <w:tc>
          <w:tcPr>
            <w:tcW w:w="120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Определение подобных треугольников. Отношение площадей подобных треугольников, п.п. 57, 58.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Комбинированный урок. Изучение нового материла.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обучающего характера. Взаимный контроль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4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2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62331">
              <w:rPr>
                <w:rFonts w:ascii="Arial Black" w:eastAsia="Calibri" w:hAnsi="Arial Black" w:cs="Times New Roman"/>
                <w:i/>
              </w:rPr>
              <w:t xml:space="preserve">                                                                       </w:t>
            </w:r>
            <w:r w:rsidRPr="00462331">
              <w:rPr>
                <w:rFonts w:ascii="Arial Black" w:eastAsia="Calibri" w:hAnsi="Arial Black" w:cs="Times New Roman"/>
                <w:i/>
                <w:lang w:val="en-US"/>
              </w:rPr>
              <w:t xml:space="preserve">III </w:t>
            </w:r>
            <w:r w:rsidRPr="00462331">
              <w:rPr>
                <w:rFonts w:ascii="Arial Black" w:eastAsia="Calibri" w:hAnsi="Arial Black" w:cs="Times New Roman"/>
                <w:i/>
              </w:rPr>
              <w:t>четверть                                                                  20</w:t>
            </w:r>
          </w:p>
        </w:tc>
      </w:tr>
      <w:tr w:rsidR="00447BEF" w:rsidRPr="00462331" w:rsidTr="00447BEF">
        <w:trPr>
          <w:trHeight w:val="25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§2. ПРИЗНАКИ ПОДОБИЯ ТРЕУГОЛЬНИКОВ.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55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33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Первый признак подобия треугольников, п.59.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462331">
              <w:rPr>
                <w:rFonts w:ascii="Times New Roman" w:eastAsia="Calibri" w:hAnsi="Times New Roman" w:cs="Times New Roman"/>
              </w:rPr>
              <w:t xml:space="preserve">признаки подобия треугольников, определение пропорциональных отрезков.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>доказывать признаки подобия и применять их при решении задач типа 550 – 555, 559 – 562.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изучения и первичного закрепления новых знаний. Беседа. ГК.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35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36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Второй и третий признаки подобия треугольников, п.п. 60, 61.</w:t>
            </w:r>
          </w:p>
        </w:tc>
        <w:tc>
          <w:tcPr>
            <w:tcW w:w="5165" w:type="dxa"/>
            <w:gridSpan w:val="2"/>
            <w:vMerge/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Изучение нового материла.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обучающего характера. Взаимный контроль.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37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обобщения и систематизации знаний. ИК.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8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62331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поурочном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знаний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Коли-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чество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Корректи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ровка</w:t>
            </w:r>
          </w:p>
        </w:tc>
      </w:tr>
      <w:tr w:rsidR="00447BEF" w:rsidRPr="00462331" w:rsidTr="00447BEF">
        <w:trPr>
          <w:trHeight w:val="28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КОНТРОЛЬНАЯ РАБОТА №3</w:t>
            </w:r>
            <w:r w:rsidRPr="00462331">
              <w:rPr>
                <w:rFonts w:ascii="Times New Roman" w:eastAsia="Calibri" w:hAnsi="Times New Roman" w:cs="Times New Roman"/>
              </w:rPr>
              <w:t xml:space="preserve"> «Признаки подобия треугольников», п.п. 56-61.</w:t>
            </w:r>
          </w:p>
        </w:tc>
        <w:tc>
          <w:tcPr>
            <w:tcW w:w="516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применять все изученные теоремы при решении задач, знать отношения периметров и площадей.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контроля, оценки и коррекции знаний. ФК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§3. ПРИМЕНЕНИЕ ПОДОБИЯ К ДОКАЗАТЕЛЬСТВУ ТЕОРЕМ И РЕШЕНИЮ ЗАДАЧ.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6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39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Средняя линия треугольника, п.62. Решение задач.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доказывать эти теоремы и применять при решении задач типа 567, 568, 570, 572 – 577, а также </w:t>
            </w: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с помощью циркуля и линейки делить отрезок в данном отношении и решать задачи на построение типа 586 – 590.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Изучение нового материала. Тест. ИК.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41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Пропорциональные отрезки в прямоугольном треугольнике, п.63. Решение задач.</w:t>
            </w:r>
          </w:p>
        </w:tc>
        <w:tc>
          <w:tcPr>
            <w:tcW w:w="5165" w:type="dxa"/>
            <w:gridSpan w:val="2"/>
            <w:vMerge/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Изучение нового материла. Обучающая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>/Р. ИК.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6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43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 на построение методом подобия.</w:t>
            </w:r>
          </w:p>
        </w:tc>
        <w:tc>
          <w:tcPr>
            <w:tcW w:w="5165" w:type="dxa"/>
            <w:gridSpan w:val="2"/>
            <w:vMerge/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Уроки практикумы по решению задач. С/Р.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54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Практические приложения подобия треугольников. О подобии произвольных фигур, п.п. 64, 65.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Практическая работа «Измерительные работы на местности». ГК.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§4. СООТНОШЕНИЯ МЕЖДУ СТОРОНАМИ И УГЛАМИ ПРЯМОУГОЛЬНОГО ТРЕУГОЛЬНИКА.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Синус, косинус и тангенс острого угла прямоугольного треугольника, п.66.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Знать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 w:rsidRPr="00462331">
              <w:rPr>
                <w:rFonts w:ascii="Times New Roman" w:eastAsia="Calibri" w:hAnsi="Times New Roman" w:cs="Times New Roman"/>
              </w:rPr>
              <w:sym w:font="Symbol" w:char="F0B0"/>
            </w:r>
            <w:r w:rsidRPr="00462331">
              <w:rPr>
                <w:rFonts w:ascii="Times New Roman" w:eastAsia="Calibri" w:hAnsi="Times New Roman" w:cs="Times New Roman"/>
              </w:rPr>
              <w:t>, 45</w:t>
            </w:r>
            <w:r w:rsidRPr="00462331">
              <w:rPr>
                <w:rFonts w:ascii="Times New Roman" w:eastAsia="Calibri" w:hAnsi="Times New Roman" w:cs="Times New Roman"/>
              </w:rPr>
              <w:sym w:font="Symbol" w:char="F0B0"/>
            </w:r>
            <w:r w:rsidRPr="00462331">
              <w:rPr>
                <w:rFonts w:ascii="Times New Roman" w:eastAsia="Calibri" w:hAnsi="Times New Roman" w:cs="Times New Roman"/>
              </w:rPr>
              <w:t xml:space="preserve"> и 60</w:t>
            </w:r>
            <w:r w:rsidRPr="00462331">
              <w:rPr>
                <w:rFonts w:ascii="Times New Roman" w:eastAsia="Calibri" w:hAnsi="Times New Roman" w:cs="Times New Roman"/>
              </w:rPr>
              <w:sym w:font="Symbol" w:char="F0B0"/>
            </w:r>
            <w:r w:rsidRPr="00462331">
              <w:rPr>
                <w:rFonts w:ascii="Times New Roman" w:eastAsia="Calibri" w:hAnsi="Times New Roman" w:cs="Times New Roman"/>
              </w:rPr>
              <w:t xml:space="preserve">, метрические соотношения. </w:t>
            </w: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Изучение нового материала. Лекция. Самоконтроль.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84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Значения синуса, косинуса и тангенса для углов 30</w:t>
            </w:r>
            <w:r w:rsidRPr="00462331">
              <w:rPr>
                <w:rFonts w:ascii="Times New Roman" w:eastAsia="Calibri" w:hAnsi="Times New Roman" w:cs="Times New Roman"/>
              </w:rPr>
              <w:sym w:font="Symbol" w:char="F0B0"/>
            </w:r>
            <w:r w:rsidRPr="00462331">
              <w:rPr>
                <w:rFonts w:ascii="Times New Roman" w:eastAsia="Calibri" w:hAnsi="Times New Roman" w:cs="Times New Roman"/>
              </w:rPr>
              <w:t>, 45</w:t>
            </w:r>
            <w:r w:rsidRPr="00462331">
              <w:rPr>
                <w:rFonts w:ascii="Times New Roman" w:eastAsia="Calibri" w:hAnsi="Times New Roman" w:cs="Times New Roman"/>
              </w:rPr>
              <w:sym w:font="Symbol" w:char="F0B0"/>
            </w:r>
            <w:r w:rsidRPr="00462331">
              <w:rPr>
                <w:rFonts w:ascii="Times New Roman" w:eastAsia="Calibri" w:hAnsi="Times New Roman" w:cs="Times New Roman"/>
              </w:rPr>
              <w:t xml:space="preserve"> и 60</w:t>
            </w:r>
            <w:r w:rsidRPr="00462331">
              <w:rPr>
                <w:rFonts w:ascii="Times New Roman" w:eastAsia="Calibri" w:hAnsi="Times New Roman" w:cs="Times New Roman"/>
              </w:rPr>
              <w:sym w:font="Symbol" w:char="F0B0"/>
            </w:r>
            <w:r w:rsidRPr="00462331">
              <w:rPr>
                <w:rFonts w:ascii="Times New Roman" w:eastAsia="Calibri" w:hAnsi="Times New Roman" w:cs="Times New Roman"/>
              </w:rPr>
              <w:t xml:space="preserve">, п.67. </w:t>
            </w:r>
          </w:p>
        </w:tc>
        <w:tc>
          <w:tcPr>
            <w:tcW w:w="5165" w:type="dxa"/>
            <w:gridSpan w:val="2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с частичн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поисковой работой.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ВК. ИК.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0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165" w:type="dxa"/>
            <w:gridSpan w:val="2"/>
            <w:vMerge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Урок закрепления знаний. С/Р. </w:t>
            </w:r>
            <w:r w:rsidRPr="00462331">
              <w:rPr>
                <w:rFonts w:ascii="Times New Roman" w:eastAsia="Calibri" w:hAnsi="Times New Roman" w:cs="Times New Roman"/>
                <w:b/>
              </w:rPr>
              <w:t>Зачет.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49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КОНТРОЛЬНАЯ РАБОТА №4 </w:t>
            </w:r>
            <w:r w:rsidRPr="00462331">
              <w:rPr>
                <w:rFonts w:ascii="Times New Roman" w:eastAsia="Calibri" w:hAnsi="Times New Roman" w:cs="Times New Roman"/>
              </w:rPr>
              <w:t>«Применение подобия к решению задач», п.п. 62-67.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применять все изученные формулы, значения синуса, косинуса, тангенса, метрические отношения при решении задач.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контроля, оценки и коррекции знаний. ФК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84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 xml:space="preserve">ГЛАВА </w:t>
            </w:r>
            <w:r w:rsidRPr="00462331">
              <w:rPr>
                <w:rFonts w:ascii="Arial Black" w:eastAsia="Calibri" w:hAnsi="Arial Black" w:cs="Times New Roman"/>
                <w:sz w:val="20"/>
                <w:szCs w:val="20"/>
                <w:lang w:val="en-US"/>
              </w:rPr>
              <w:t xml:space="preserve">VIII  </w:t>
            </w: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>ОКРУЖНОСТЬ</w:t>
            </w:r>
          </w:p>
        </w:tc>
        <w:tc>
          <w:tcPr>
            <w:tcW w:w="779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Цель: дать учащимся систематические сведения об окружности и ее свойствах, касательной к окружности, вписанных и описанных окружностях.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Arial Black" w:eastAsia="Calibri" w:hAnsi="Arial Black" w:cs="Times New Roman"/>
              </w:rPr>
            </w:pPr>
            <w:r w:rsidRPr="00462331">
              <w:rPr>
                <w:rFonts w:ascii="Arial Black" w:eastAsia="Calibri" w:hAnsi="Arial Black" w:cs="Times New Roman"/>
              </w:rPr>
              <w:t>15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§1. КАСАТЕЛЬНАЯ К ОКРУЖНОСТИ.</w:t>
            </w:r>
          </w:p>
        </w:tc>
        <w:tc>
          <w:tcPr>
            <w:tcW w:w="51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BEF" w:rsidRPr="00462331" w:rsidTr="00447BEF">
        <w:trPr>
          <w:trHeight w:val="286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62331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поурочном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знаний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Коли-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чество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Корректи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ровка</w:t>
            </w:r>
          </w:p>
        </w:tc>
      </w:tr>
      <w:tr w:rsidR="00447BEF" w:rsidRPr="00462331" w:rsidTr="00447BEF">
        <w:trPr>
          <w:trHeight w:val="279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Взаимное расположение прямой и окружности, п.68.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462331">
              <w:rPr>
                <w:rFonts w:ascii="Times New Roman" w:eastAsia="Calibri" w:hAnsi="Times New Roman" w:cs="Times New Roman"/>
              </w:rPr>
              <w:t>возможные случаи взаимного расположения прямой и окружности, определение касательной, свойство и признак касательной.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 Уметь </w:t>
            </w:r>
            <w:r w:rsidRPr="00462331">
              <w:rPr>
                <w:rFonts w:ascii="Times New Roman" w:eastAsia="Calibri" w:hAnsi="Times New Roman" w:cs="Times New Roman"/>
              </w:rPr>
              <w:t xml:space="preserve">их доказывать и применять при решении задач типа 631, 633 – 636, 638 – 643, 648, выполнять задачи на построение 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окружностей и касательных, определять отрезки хорд окружностей.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– лаборатория. Исследование взаимного расположения прямой и окружности.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практического характера. ГК.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9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51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Касательная к окружности, п.69.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Изучение нового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матер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>. Комбинированный урок. Тест, обучающая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>/Р.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2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22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462331">
              <w:rPr>
                <w:rFonts w:ascii="Arial Black" w:eastAsia="Calibri" w:hAnsi="Arial Black" w:cs="Times New Roman"/>
                <w:i/>
              </w:rPr>
              <w:t xml:space="preserve">           </w:t>
            </w:r>
            <w:r w:rsidRPr="00462331">
              <w:rPr>
                <w:rFonts w:ascii="Arial Black" w:eastAsia="Calibri" w:hAnsi="Arial Black" w:cs="Times New Roman"/>
                <w:i/>
                <w:lang w:val="en-US"/>
              </w:rPr>
              <w:t xml:space="preserve">                         </w:t>
            </w:r>
            <w:r w:rsidRPr="00462331">
              <w:rPr>
                <w:rFonts w:ascii="Arial Black" w:eastAsia="Calibri" w:hAnsi="Arial Black" w:cs="Times New Roman"/>
                <w:i/>
              </w:rPr>
              <w:t xml:space="preserve">        </w:t>
            </w:r>
            <w:r w:rsidRPr="00462331">
              <w:rPr>
                <w:rFonts w:ascii="Arial Black" w:eastAsia="Calibri" w:hAnsi="Arial Black" w:cs="Times New Roman"/>
                <w:i/>
                <w:lang w:val="en-US"/>
              </w:rPr>
              <w:t xml:space="preserve"> </w:t>
            </w:r>
            <w:r w:rsidRPr="00462331">
              <w:rPr>
                <w:rFonts w:ascii="Arial Black" w:eastAsia="Calibri" w:hAnsi="Arial Black" w:cs="Times New Roman"/>
                <w:i/>
              </w:rPr>
              <w:t xml:space="preserve">                            </w:t>
            </w:r>
            <w:r w:rsidRPr="00462331">
              <w:rPr>
                <w:rFonts w:ascii="Arial Black" w:eastAsia="Calibri" w:hAnsi="Arial Black" w:cs="Times New Roman"/>
                <w:i/>
                <w:lang w:val="en-US"/>
              </w:rPr>
              <w:t xml:space="preserve">VI </w:t>
            </w:r>
            <w:r w:rsidRPr="00462331">
              <w:rPr>
                <w:rFonts w:ascii="Arial Black" w:eastAsia="Calibri" w:hAnsi="Arial Black" w:cs="Times New Roman"/>
                <w:i/>
              </w:rPr>
              <w:t xml:space="preserve">четверть                                       </w:t>
            </w:r>
            <w:r w:rsidRPr="00462331">
              <w:rPr>
                <w:rFonts w:ascii="Arial Black" w:eastAsia="Calibri" w:hAnsi="Arial Black" w:cs="Times New Roman"/>
                <w:i/>
                <w:lang w:val="en-US"/>
              </w:rPr>
              <w:t xml:space="preserve">  </w:t>
            </w:r>
            <w:r w:rsidRPr="00462331">
              <w:rPr>
                <w:rFonts w:ascii="Arial Black" w:eastAsia="Calibri" w:hAnsi="Arial Black" w:cs="Times New Roman"/>
                <w:i/>
              </w:rPr>
              <w:t xml:space="preserve">                       </w:t>
            </w:r>
            <w:r w:rsidRPr="00462331">
              <w:rPr>
                <w:rFonts w:ascii="Arial Black" w:eastAsia="Calibri" w:hAnsi="Arial Black" w:cs="Times New Roman"/>
                <w:i/>
                <w:lang w:val="en-US"/>
              </w:rPr>
              <w:t>16</w:t>
            </w:r>
          </w:p>
        </w:tc>
      </w:tr>
      <w:tr w:rsidR="00447BEF" w:rsidRPr="00462331" w:rsidTr="00447BEF">
        <w:trPr>
          <w:trHeight w:val="26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§2. ЦЕНТРАЛЬНЫЕ И ВПИСАННЫЕ УГЛЫ.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7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Градусная мера дуги окружности, п.70.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Знать,</w:t>
            </w:r>
            <w:r w:rsidRPr="00462331">
              <w:rPr>
                <w:rFonts w:ascii="Times New Roman" w:eastAsia="Calibri" w:hAnsi="Times New Roman" w:cs="Times New Roman"/>
              </w:rPr>
              <w:t xml:space="preserve"> какой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угол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называется центральным и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какой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      </w: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доказывать эти теоремы и применять при решении задач типа 651 – 657, 659, 666 – 669.</w:t>
            </w:r>
          </w:p>
        </w:tc>
        <w:tc>
          <w:tcPr>
            <w:tcW w:w="26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Усвоение изученно</w:t>
            </w:r>
          </w:p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го материала в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про цессе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решения зад.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5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54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Теорема о вписанном угле, п.71.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Комбинированный урок: лекция, практикум, проверочная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/Р. 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7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47BEF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§3. ЧЕТЫРЕ ЗАМЕЧАТЕЛЬ</w:t>
            </w:r>
            <w:r w:rsidRPr="00447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ТОЧКИ ТРЕУГОЛЬ</w:t>
            </w:r>
            <w:r w:rsidRPr="00447B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НИКА.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56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57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Свойства биссектрисы угла и серединного перпендикуляра к отрезку, п.72.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462331">
              <w:rPr>
                <w:rFonts w:ascii="Times New Roman" w:eastAsia="Calibri" w:hAnsi="Times New Roman" w:cs="Times New Roman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 Уметь </w:t>
            </w:r>
            <w:r w:rsidRPr="00462331">
              <w:rPr>
                <w:rFonts w:ascii="Times New Roman" w:eastAsia="Calibri" w:hAnsi="Times New Roman" w:cs="Times New Roman"/>
              </w:rPr>
              <w:t xml:space="preserve">доказывать эти теоремы и применять их при решении задач типа 674 – 679, 682 – 686.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>выполнять построение замечательных точек треугольника.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Изучение нового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матер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>. Подготовительная работа по готовым чертежам. ИК.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Теорема о пересечении высот треугольника, п.73.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Усвоение материала в процессе выполнения практической работы и решения задач. ГК, ИК.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4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§4. ВПИСАННАЯ И ОПИСАН</w:t>
            </w:r>
            <w:r>
              <w:rPr>
                <w:rFonts w:ascii="Times New Roman" w:eastAsia="Calibri" w:hAnsi="Times New Roman" w:cs="Times New Roman"/>
                <w:b/>
              </w:rPr>
              <w:softHyphen/>
            </w:r>
            <w:r w:rsidRPr="00462331">
              <w:rPr>
                <w:rFonts w:ascii="Times New Roman" w:eastAsia="Calibri" w:hAnsi="Times New Roman" w:cs="Times New Roman"/>
                <w:b/>
              </w:rPr>
              <w:t>НАЯ ОКРУЖНОСТИ.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27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59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Вписанная окружность, п.74.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Знать, </w:t>
            </w:r>
            <w:r w:rsidRPr="00462331">
              <w:rPr>
                <w:rFonts w:ascii="Times New Roman" w:eastAsia="Calibri" w:hAnsi="Times New Roman" w:cs="Times New Roman"/>
              </w:rPr>
              <w:t xml:space="preserve">какая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окружность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называется вписанной в многоугольник и 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какая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Уметь </w:t>
            </w:r>
            <w:r w:rsidRPr="00462331">
              <w:rPr>
                <w:rFonts w:ascii="Times New Roman" w:eastAsia="Calibri" w:hAnsi="Times New Roman" w:cs="Times New Roman"/>
              </w:rPr>
              <w:t>доказывать эти теоремы и применять при решении задач типа 689 – 696, 701 – 711.</w:t>
            </w:r>
            <w:r w:rsidRPr="0046233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6233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Усвоение материала в процессе решения задач.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обуч. характера.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581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61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62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Описанная окружность, п.75.</w:t>
            </w:r>
          </w:p>
        </w:tc>
        <w:tc>
          <w:tcPr>
            <w:tcW w:w="5165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Усвоение изученного материала в процессе решения задач. С/</w:t>
            </w:r>
            <w:proofErr w:type="gramStart"/>
            <w:r w:rsidRPr="00462331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62331">
              <w:rPr>
                <w:rFonts w:ascii="Times New Roman" w:eastAsia="Calibri" w:hAnsi="Times New Roman" w:cs="Times New Roman"/>
              </w:rPr>
              <w:t xml:space="preserve"> обучающего характера.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3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46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62331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 xml:space="preserve">поурочном </w:t>
            </w:r>
            <w:proofErr w:type="gramStart"/>
            <w:r w:rsidRPr="00462331">
              <w:rPr>
                <w:rFonts w:ascii="Times New Roman" w:eastAsia="Calibri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знаний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Коли-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чество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Корректи</w:t>
            </w:r>
          </w:p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331">
              <w:rPr>
                <w:rFonts w:ascii="Calibri" w:eastAsia="Calibri" w:hAnsi="Calibri" w:cs="Times New Roman"/>
                <w:b/>
              </w:rPr>
              <w:t>ровка</w:t>
            </w: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 xml:space="preserve">Знать </w:t>
            </w:r>
            <w:r w:rsidRPr="00462331">
              <w:rPr>
                <w:rFonts w:ascii="Times New Roman" w:eastAsia="Calibri" w:hAnsi="Times New Roman" w:cs="Times New Roman"/>
              </w:rPr>
              <w:t xml:space="preserve">утверждения задач 724, 729 и </w:t>
            </w: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их применять при решении задач типа 698 – 700, 708.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</w:rPr>
              <w:t xml:space="preserve">Комбинированный урок: практикум, зачет. Фронтальный устный опрос. </w:t>
            </w:r>
            <w:r w:rsidRPr="00462331">
              <w:rPr>
                <w:rFonts w:ascii="Times New Roman" w:eastAsia="Calibri" w:hAnsi="Times New Roman" w:cs="Times New Roman"/>
                <w:b/>
              </w:rPr>
              <w:t>Урок зачет.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34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КОНТРОЛЬНАЯ РАБОТА №5</w:t>
            </w:r>
            <w:r w:rsidRPr="00462331">
              <w:rPr>
                <w:rFonts w:ascii="Times New Roman" w:eastAsia="Calibri" w:hAnsi="Times New Roman" w:cs="Times New Roman"/>
              </w:rPr>
              <w:t xml:space="preserve"> «Окружность», п.п. 68-75.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  <w:i/>
              </w:rPr>
              <w:t>Уметь</w:t>
            </w:r>
            <w:r w:rsidRPr="00462331">
              <w:rPr>
                <w:rFonts w:ascii="Times New Roman" w:eastAsia="Calibri" w:hAnsi="Times New Roman" w:cs="Times New Roman"/>
              </w:rPr>
              <w:t xml:space="preserve"> применять все изученные теоремы при решении задач.</w:t>
            </w: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 контроля, оценки и коррекции знаний. Фронтальный письменный контроль.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6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2331">
              <w:rPr>
                <w:rFonts w:ascii="Arial Black" w:eastAsia="Calibri" w:hAnsi="Arial Black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331">
              <w:rPr>
                <w:rFonts w:ascii="Arial Black" w:eastAsia="Calibri" w:hAnsi="Arial Black" w:cs="Times New Roman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8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Четырехугольники.</w:t>
            </w:r>
          </w:p>
        </w:tc>
        <w:tc>
          <w:tcPr>
            <w:tcW w:w="5165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Закрепление знаний, умений и навыков, полученных на уроках по данным темам (курс геометрии 8 класса).</w:t>
            </w:r>
          </w:p>
        </w:tc>
        <w:tc>
          <w:tcPr>
            <w:tcW w:w="263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Уроки обобщения и систематизации знаний. Решение задач повышенной трудности.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8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Площадь.</w:t>
            </w:r>
          </w:p>
        </w:tc>
        <w:tc>
          <w:tcPr>
            <w:tcW w:w="5165" w:type="dxa"/>
            <w:gridSpan w:val="2"/>
            <w:vMerge/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9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Подобные треугольники.</w:t>
            </w:r>
          </w:p>
        </w:tc>
        <w:tc>
          <w:tcPr>
            <w:tcW w:w="5165" w:type="dxa"/>
            <w:gridSpan w:val="2"/>
            <w:vMerge/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47BEF" w:rsidRPr="00462331" w:rsidTr="00447BEF">
        <w:trPr>
          <w:trHeight w:val="175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331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Окружность. Итоговое занятие.</w:t>
            </w:r>
          </w:p>
        </w:tc>
        <w:tc>
          <w:tcPr>
            <w:tcW w:w="5165" w:type="dxa"/>
            <w:gridSpan w:val="2"/>
            <w:vMerge/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7BEF" w:rsidRPr="00462331" w:rsidRDefault="00447BEF" w:rsidP="00C41CE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47BEF" w:rsidRPr="00462331" w:rsidRDefault="00447BEF" w:rsidP="00447BEF">
      <w:pPr>
        <w:rPr>
          <w:rFonts w:ascii="Calibri" w:eastAsia="Calibri" w:hAnsi="Calibri" w:cs="Times New Roman"/>
          <w:b/>
        </w:rPr>
      </w:pPr>
    </w:p>
    <w:p w:rsidR="00447BEF" w:rsidRPr="00462331" w:rsidRDefault="00447BEF" w:rsidP="00447B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5CD" w:rsidRDefault="00373017"/>
    <w:sectPr w:rsidR="00C115CD" w:rsidSect="00447BEF">
      <w:pgSz w:w="16838" w:h="11906" w:orient="landscape"/>
      <w:pgMar w:top="425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1C0A"/>
    <w:multiLevelType w:val="hybridMultilevel"/>
    <w:tmpl w:val="CCC4F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A36FE6"/>
    <w:multiLevelType w:val="hybridMultilevel"/>
    <w:tmpl w:val="1FC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EF"/>
    <w:rsid w:val="00065C21"/>
    <w:rsid w:val="000E2912"/>
    <w:rsid w:val="002470BF"/>
    <w:rsid w:val="00373017"/>
    <w:rsid w:val="00447BEF"/>
    <w:rsid w:val="006951A8"/>
    <w:rsid w:val="00870A62"/>
    <w:rsid w:val="009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3940</Words>
  <Characters>22463</Characters>
  <Application>Microsoft Office Word</Application>
  <DocSecurity>0</DocSecurity>
  <Lines>187</Lines>
  <Paragraphs>52</Paragraphs>
  <ScaleCrop>false</ScaleCrop>
  <Company/>
  <LinksUpToDate>false</LinksUpToDate>
  <CharactersWithSpaces>26351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6</cp:revision>
  <dcterms:created xsi:type="dcterms:W3CDTF">2012-11-27T19:17:00Z</dcterms:created>
  <dcterms:modified xsi:type="dcterms:W3CDTF">2014-04-08T19:04:00Z</dcterms:modified>
</cp:coreProperties>
</file>