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8A" w:rsidRPr="00053D48" w:rsidRDefault="00B73E8A" w:rsidP="00B73E8A">
      <w:pPr>
        <w:spacing w:before="100" w:beforeAutospacing="1" w:after="0" w:line="240" w:lineRule="auto"/>
        <w:jc w:val="center"/>
        <w:rPr>
          <w:rFonts w:ascii="Cambria" w:hAnsi="Cambria"/>
          <w:b/>
          <w:color w:val="000000"/>
          <w:sz w:val="36"/>
          <w:szCs w:val="36"/>
          <w:lang w:eastAsia="ru-RU"/>
        </w:rPr>
      </w:pPr>
      <w:r w:rsidRPr="00053D48">
        <w:rPr>
          <w:rFonts w:ascii="Cambria" w:hAnsi="Cambria"/>
          <w:b/>
          <w:color w:val="000000"/>
          <w:sz w:val="36"/>
          <w:szCs w:val="36"/>
          <w:lang w:eastAsia="ru-RU"/>
        </w:rPr>
        <w:t> ПЛАН </w:t>
      </w:r>
    </w:p>
    <w:p w:rsidR="00B73E8A" w:rsidRPr="00053D48" w:rsidRDefault="00B73E8A" w:rsidP="00B73E8A">
      <w:pPr>
        <w:spacing w:before="100" w:beforeAutospacing="1" w:after="0" w:line="240" w:lineRule="auto"/>
        <w:jc w:val="center"/>
        <w:rPr>
          <w:rFonts w:ascii="Cambria" w:hAnsi="Cambria"/>
          <w:b/>
          <w:color w:val="000000"/>
          <w:sz w:val="36"/>
          <w:szCs w:val="36"/>
          <w:lang w:eastAsia="ru-RU"/>
        </w:rPr>
      </w:pPr>
      <w:bookmarkStart w:id="0" w:name="YANDEX_4"/>
      <w:bookmarkEnd w:id="0"/>
      <w:r w:rsidRPr="00053D48">
        <w:rPr>
          <w:rFonts w:ascii="Cambria" w:hAnsi="Cambria"/>
          <w:b/>
          <w:color w:val="000000"/>
          <w:sz w:val="36"/>
          <w:szCs w:val="36"/>
          <w:lang w:eastAsia="ru-RU"/>
        </w:rPr>
        <w:t xml:space="preserve"> учебно-воспитательной  </w:t>
      </w:r>
      <w:bookmarkStart w:id="1" w:name="YANDEX_5"/>
      <w:bookmarkEnd w:id="1"/>
      <w:r w:rsidRPr="00053D48">
        <w:rPr>
          <w:rFonts w:ascii="Cambria" w:hAnsi="Cambria"/>
          <w:b/>
          <w:color w:val="000000"/>
          <w:sz w:val="36"/>
          <w:szCs w:val="36"/>
          <w:lang w:eastAsia="ru-RU"/>
        </w:rPr>
        <w:t> работы </w:t>
      </w:r>
    </w:p>
    <w:p w:rsidR="00B73E8A" w:rsidRPr="00053D48" w:rsidRDefault="00B73E8A" w:rsidP="00B73E8A">
      <w:pPr>
        <w:spacing w:before="100" w:beforeAutospacing="1" w:after="0" w:line="240" w:lineRule="auto"/>
        <w:jc w:val="center"/>
        <w:rPr>
          <w:rFonts w:ascii="Cambria" w:hAnsi="Cambria"/>
          <w:b/>
          <w:color w:val="000000"/>
          <w:sz w:val="36"/>
          <w:szCs w:val="36"/>
          <w:lang w:eastAsia="ru-RU"/>
        </w:rPr>
      </w:pPr>
      <w:r w:rsidRPr="00053D48">
        <w:rPr>
          <w:rFonts w:ascii="Cambria" w:hAnsi="Cambria"/>
          <w:b/>
          <w:color w:val="000000"/>
          <w:sz w:val="36"/>
          <w:szCs w:val="36"/>
          <w:lang w:eastAsia="ru-RU"/>
        </w:rPr>
        <w:t>МБОУ «</w:t>
      </w:r>
      <w:proofErr w:type="spellStart"/>
      <w:r w:rsidRPr="00053D48">
        <w:rPr>
          <w:rFonts w:ascii="Cambria" w:hAnsi="Cambria"/>
          <w:b/>
          <w:color w:val="000000"/>
          <w:sz w:val="36"/>
          <w:szCs w:val="36"/>
          <w:lang w:eastAsia="ru-RU"/>
        </w:rPr>
        <w:t>Емангашская</w:t>
      </w:r>
      <w:proofErr w:type="spellEnd"/>
      <w:r w:rsidRPr="00053D48">
        <w:rPr>
          <w:rFonts w:ascii="Cambria" w:hAnsi="Cambria"/>
          <w:b/>
          <w:color w:val="000000"/>
          <w:sz w:val="36"/>
          <w:szCs w:val="36"/>
          <w:lang w:eastAsia="ru-RU"/>
        </w:rPr>
        <w:t xml:space="preserve"> основная общеобразовательная школа» </w:t>
      </w:r>
    </w:p>
    <w:p w:rsidR="00B73E8A" w:rsidRPr="00053D48" w:rsidRDefault="00B73E8A" w:rsidP="00B73E8A">
      <w:pPr>
        <w:spacing w:before="100" w:beforeAutospacing="1" w:after="0" w:line="240" w:lineRule="auto"/>
        <w:jc w:val="center"/>
        <w:rPr>
          <w:rFonts w:ascii="Cambria" w:hAnsi="Cambria"/>
          <w:b/>
          <w:color w:val="000000"/>
          <w:sz w:val="36"/>
          <w:szCs w:val="36"/>
          <w:lang w:eastAsia="ru-RU"/>
        </w:rPr>
      </w:pPr>
      <w:bookmarkStart w:id="2" w:name="YANDEX_6"/>
      <w:bookmarkEnd w:id="2"/>
      <w:r w:rsidRPr="00053D48">
        <w:rPr>
          <w:rFonts w:ascii="Cambria" w:hAnsi="Cambria"/>
          <w:b/>
          <w:color w:val="000000"/>
          <w:sz w:val="36"/>
          <w:szCs w:val="36"/>
          <w:lang w:eastAsia="ru-RU"/>
        </w:rPr>
        <w:t xml:space="preserve"> на  </w:t>
      </w:r>
      <w:bookmarkStart w:id="3" w:name="YANDEX_7"/>
      <w:bookmarkEnd w:id="3"/>
      <w:r w:rsidRPr="00053D48">
        <w:rPr>
          <w:rFonts w:ascii="Cambria" w:hAnsi="Cambria"/>
          <w:b/>
          <w:color w:val="000000"/>
          <w:sz w:val="36"/>
          <w:szCs w:val="36"/>
          <w:lang w:eastAsia="ru-RU"/>
        </w:rPr>
        <w:t> 2013 -</w:t>
      </w:r>
      <w:bookmarkStart w:id="4" w:name="YANDEX_8"/>
      <w:bookmarkEnd w:id="4"/>
      <w:r w:rsidRPr="00053D48">
        <w:rPr>
          <w:rFonts w:ascii="Cambria" w:hAnsi="Cambria"/>
          <w:b/>
          <w:color w:val="000000"/>
          <w:sz w:val="36"/>
          <w:szCs w:val="36"/>
          <w:lang w:eastAsia="ru-RU"/>
        </w:rPr>
        <w:t xml:space="preserve"> 2014  </w:t>
      </w:r>
      <w:bookmarkStart w:id="5" w:name="YANDEX_9"/>
      <w:bookmarkEnd w:id="5"/>
      <w:r w:rsidRPr="00053D48">
        <w:rPr>
          <w:rFonts w:ascii="Cambria" w:hAnsi="Cambria"/>
          <w:b/>
          <w:color w:val="000000"/>
          <w:sz w:val="36"/>
          <w:szCs w:val="36"/>
          <w:lang w:eastAsia="ru-RU"/>
        </w:rPr>
        <w:t xml:space="preserve"> учебный  </w:t>
      </w:r>
      <w:bookmarkStart w:id="6" w:name="YANDEX_10"/>
      <w:bookmarkEnd w:id="6"/>
      <w:r w:rsidRPr="00053D48">
        <w:rPr>
          <w:rFonts w:ascii="Cambria" w:hAnsi="Cambria"/>
          <w:b/>
          <w:color w:val="000000"/>
          <w:sz w:val="36"/>
          <w:szCs w:val="36"/>
          <w:lang w:eastAsia="ru-RU"/>
        </w:rPr>
        <w:t> год </w:t>
      </w:r>
    </w:p>
    <w:p w:rsidR="00B73E8A" w:rsidRPr="00996944" w:rsidRDefault="00B73E8A" w:rsidP="00B73E8A">
      <w:pPr>
        <w:spacing w:before="100" w:beforeAutospacing="1" w:after="0" w:line="240" w:lineRule="auto"/>
        <w:jc w:val="right"/>
        <w:rPr>
          <w:rFonts w:ascii="Cambria" w:hAnsi="Cambria"/>
          <w:color w:val="000000"/>
          <w:sz w:val="24"/>
          <w:szCs w:val="24"/>
          <w:lang w:eastAsia="ru-RU"/>
        </w:rPr>
      </w:pPr>
      <w:bookmarkStart w:id="7" w:name="YANDEX_11"/>
      <w:bookmarkEnd w:id="7"/>
      <w:r w:rsidRPr="00996944">
        <w:rPr>
          <w:rFonts w:ascii="Cambria" w:hAnsi="Cambria"/>
          <w:color w:val="000000"/>
          <w:sz w:val="24"/>
          <w:szCs w:val="24"/>
          <w:lang w:eastAsia="ru-RU"/>
        </w:rPr>
        <w:t xml:space="preserve"> План  </w:t>
      </w:r>
      <w:bookmarkStart w:id="8" w:name="YANDEX_12"/>
      <w:bookmarkEnd w:id="8"/>
      <w:r w:rsidRPr="00996944">
        <w:rPr>
          <w:rFonts w:ascii="Cambria" w:hAnsi="Cambria"/>
          <w:color w:val="000000"/>
          <w:sz w:val="24"/>
          <w:szCs w:val="24"/>
          <w:lang w:eastAsia="ru-RU"/>
        </w:rPr>
        <w:t xml:space="preserve"> работы  </w:t>
      </w:r>
      <w:bookmarkStart w:id="9" w:name="YANDEX_13"/>
      <w:bookmarkEnd w:id="9"/>
      <w:r w:rsidRPr="00996944">
        <w:rPr>
          <w:rFonts w:ascii="Cambria" w:hAnsi="Cambria"/>
          <w:color w:val="000000"/>
          <w:sz w:val="24"/>
          <w:szCs w:val="24"/>
          <w:lang w:eastAsia="ru-RU"/>
        </w:rPr>
        <w:t xml:space="preserve"> школы  </w:t>
      </w:r>
      <w:bookmarkStart w:id="10" w:name="YANDEX_14"/>
      <w:bookmarkEnd w:id="10"/>
      <w:r w:rsidRPr="00996944">
        <w:rPr>
          <w:rFonts w:ascii="Cambria" w:hAnsi="Cambria"/>
          <w:color w:val="000000"/>
          <w:sz w:val="24"/>
          <w:szCs w:val="24"/>
          <w:lang w:eastAsia="ru-RU"/>
        </w:rPr>
        <w:t xml:space="preserve"> на  </w:t>
      </w:r>
      <w:bookmarkStart w:id="11" w:name="YANDEX_15"/>
      <w:bookmarkEnd w:id="11"/>
      <w:r w:rsidRPr="00996944">
        <w:rPr>
          <w:rFonts w:ascii="Cambria" w:hAnsi="Cambria"/>
          <w:color w:val="000000"/>
          <w:sz w:val="24"/>
          <w:szCs w:val="24"/>
          <w:lang w:eastAsia="ru-RU"/>
        </w:rPr>
        <w:t> 2013 -</w:t>
      </w:r>
      <w:bookmarkStart w:id="12" w:name="YANDEX_16"/>
      <w:bookmarkEnd w:id="12"/>
      <w:r w:rsidRPr="00996944">
        <w:rPr>
          <w:rFonts w:ascii="Cambria" w:hAnsi="Cambria"/>
          <w:color w:val="000000"/>
          <w:sz w:val="24"/>
          <w:szCs w:val="24"/>
          <w:lang w:eastAsia="ru-RU"/>
        </w:rPr>
        <w:t xml:space="preserve"> 2014  </w:t>
      </w:r>
      <w:bookmarkStart w:id="13" w:name="YANDEX_17"/>
      <w:bookmarkEnd w:id="13"/>
      <w:r w:rsidRPr="00996944">
        <w:rPr>
          <w:rFonts w:ascii="Cambria" w:hAnsi="Cambria"/>
          <w:color w:val="000000"/>
          <w:sz w:val="24"/>
          <w:szCs w:val="24"/>
          <w:lang w:eastAsia="ru-RU"/>
        </w:rPr>
        <w:t xml:space="preserve"> учебный  </w:t>
      </w:r>
      <w:bookmarkStart w:id="14" w:name="YANDEX_18"/>
      <w:bookmarkEnd w:id="14"/>
      <w:r w:rsidRPr="00996944">
        <w:rPr>
          <w:rFonts w:ascii="Cambria" w:hAnsi="Cambria"/>
          <w:color w:val="000000"/>
          <w:sz w:val="24"/>
          <w:szCs w:val="24"/>
          <w:lang w:eastAsia="ru-RU"/>
        </w:rPr>
        <w:t xml:space="preserve"> год  </w:t>
      </w:r>
    </w:p>
    <w:p w:rsidR="00B73E8A" w:rsidRPr="00996944" w:rsidRDefault="00B73E8A" w:rsidP="00B73E8A">
      <w:pPr>
        <w:spacing w:before="100" w:beforeAutospacing="1" w:after="0" w:line="240" w:lineRule="auto"/>
        <w:jc w:val="right"/>
        <w:rPr>
          <w:rFonts w:ascii="Cambria" w:hAnsi="Cambria"/>
          <w:color w:val="000000"/>
          <w:sz w:val="24"/>
          <w:szCs w:val="24"/>
          <w:lang w:eastAsia="ru-RU"/>
        </w:rPr>
      </w:pPr>
      <w:proofErr w:type="gramStart"/>
      <w:r w:rsidRPr="00996944">
        <w:rPr>
          <w:rFonts w:ascii="Cambria" w:hAnsi="Cambria"/>
          <w:color w:val="000000"/>
          <w:sz w:val="24"/>
          <w:szCs w:val="24"/>
          <w:lang w:eastAsia="ru-RU"/>
        </w:rPr>
        <w:t>рассмотрен</w:t>
      </w:r>
      <w:proofErr w:type="gramEnd"/>
      <w:r w:rsidRPr="00996944">
        <w:rPr>
          <w:rFonts w:ascii="Cambria" w:hAnsi="Cambria"/>
          <w:color w:val="000000"/>
          <w:sz w:val="24"/>
          <w:szCs w:val="24"/>
          <w:lang w:eastAsia="ru-RU"/>
        </w:rPr>
        <w:t xml:space="preserve"> и принят на заседании педагогического совета </w:t>
      </w:r>
      <w:bookmarkStart w:id="15" w:name="YANDEX_19"/>
      <w:bookmarkEnd w:id="15"/>
      <w:r w:rsidRPr="00996944">
        <w:rPr>
          <w:rFonts w:ascii="Cambria" w:hAnsi="Cambria"/>
          <w:color w:val="000000"/>
          <w:sz w:val="24"/>
          <w:szCs w:val="24"/>
          <w:lang w:eastAsia="ru-RU"/>
        </w:rPr>
        <w:t xml:space="preserve"> школы  </w:t>
      </w:r>
    </w:p>
    <w:p w:rsidR="00B73E8A" w:rsidRPr="00996944" w:rsidRDefault="00B73E8A" w:rsidP="00B73E8A">
      <w:pPr>
        <w:spacing w:before="100" w:beforeAutospacing="1" w:after="0" w:line="240" w:lineRule="auto"/>
        <w:jc w:val="right"/>
        <w:rPr>
          <w:rFonts w:ascii="Cambria" w:hAnsi="Cambria"/>
          <w:color w:val="000000"/>
          <w:sz w:val="24"/>
          <w:szCs w:val="24"/>
          <w:lang w:eastAsia="ru-RU"/>
        </w:rPr>
      </w:pPr>
      <w:r w:rsidRPr="00996944">
        <w:rPr>
          <w:rFonts w:ascii="Cambria" w:hAnsi="Cambria"/>
          <w:color w:val="000000"/>
          <w:sz w:val="24"/>
          <w:szCs w:val="24"/>
          <w:lang w:eastAsia="ru-RU"/>
        </w:rPr>
        <w:t>(протокол № _</w:t>
      </w:r>
      <w:r>
        <w:rPr>
          <w:rFonts w:ascii="Cambria" w:hAnsi="Cambria"/>
          <w:color w:val="000000"/>
          <w:sz w:val="24"/>
          <w:szCs w:val="24"/>
          <w:lang w:eastAsia="ru-RU"/>
        </w:rPr>
        <w:t>1</w:t>
      </w:r>
      <w:r w:rsidRPr="00996944">
        <w:rPr>
          <w:rFonts w:ascii="Cambria" w:hAnsi="Cambria"/>
          <w:color w:val="000000"/>
          <w:sz w:val="24"/>
          <w:szCs w:val="24"/>
          <w:lang w:eastAsia="ru-RU"/>
        </w:rPr>
        <w:t xml:space="preserve">__ от </w:t>
      </w:r>
      <w:r>
        <w:rPr>
          <w:rFonts w:ascii="Cambria" w:hAnsi="Cambria"/>
          <w:color w:val="000000"/>
          <w:sz w:val="24"/>
          <w:szCs w:val="24"/>
          <w:lang w:eastAsia="ru-RU"/>
        </w:rPr>
        <w:t>30</w:t>
      </w:r>
      <w:r w:rsidRPr="00996944">
        <w:rPr>
          <w:rFonts w:ascii="Cambria" w:hAnsi="Cambria"/>
          <w:color w:val="000000"/>
          <w:sz w:val="24"/>
          <w:szCs w:val="24"/>
          <w:lang w:eastAsia="ru-RU"/>
        </w:rPr>
        <w:t xml:space="preserve">__августа </w:t>
      </w:r>
      <w:smartTag w:uri="urn:schemas-microsoft-com:office:smarttags" w:element="metricconverter">
        <w:smartTagPr>
          <w:attr w:name="ProductID" w:val="2013 г"/>
        </w:smartTagPr>
        <w:r w:rsidRPr="00996944">
          <w:rPr>
            <w:rFonts w:ascii="Cambria" w:hAnsi="Cambria"/>
            <w:color w:val="000000"/>
            <w:sz w:val="24"/>
            <w:szCs w:val="24"/>
            <w:lang w:eastAsia="ru-RU"/>
          </w:rPr>
          <w:t>2013 г</w:t>
        </w:r>
      </w:smartTag>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jc w:val="right"/>
        <w:rPr>
          <w:rFonts w:ascii="Cambria" w:hAnsi="Cambria"/>
          <w:color w:val="000000"/>
          <w:sz w:val="24"/>
          <w:szCs w:val="24"/>
          <w:lang w:eastAsia="ru-RU"/>
        </w:rPr>
      </w:pPr>
    </w:p>
    <w:p w:rsidR="00B73E8A" w:rsidRPr="00996944" w:rsidRDefault="00B73E8A" w:rsidP="00B73E8A">
      <w:pPr>
        <w:spacing w:before="100" w:beforeAutospacing="1" w:after="0" w:line="240" w:lineRule="auto"/>
        <w:jc w:val="right"/>
        <w:rPr>
          <w:rFonts w:ascii="Cambria" w:hAnsi="Cambria"/>
          <w:color w:val="000000"/>
          <w:sz w:val="24"/>
          <w:szCs w:val="24"/>
          <w:lang w:eastAsia="ru-RU"/>
        </w:rPr>
      </w:pPr>
    </w:p>
    <w:p w:rsidR="00B73E8A" w:rsidRPr="00996944" w:rsidRDefault="00B73E8A" w:rsidP="00B73E8A">
      <w:pPr>
        <w:spacing w:before="100" w:beforeAutospacing="1" w:after="0" w:line="240" w:lineRule="auto"/>
        <w:jc w:val="right"/>
        <w:rPr>
          <w:rFonts w:ascii="Cambria" w:hAnsi="Cambria"/>
          <w:color w:val="000000"/>
          <w:sz w:val="24"/>
          <w:szCs w:val="24"/>
          <w:lang w:eastAsia="ru-RU"/>
        </w:rPr>
      </w:pPr>
    </w:p>
    <w:p w:rsidR="00B73E8A" w:rsidRDefault="00B73E8A" w:rsidP="00B73E8A">
      <w:pPr>
        <w:spacing w:before="100" w:beforeAutospacing="1" w:after="0" w:line="240" w:lineRule="auto"/>
        <w:jc w:val="right"/>
        <w:rPr>
          <w:rFonts w:ascii="Cambria" w:hAnsi="Cambria"/>
          <w:color w:val="000000"/>
          <w:sz w:val="24"/>
          <w:szCs w:val="24"/>
          <w:lang w:eastAsia="ru-RU"/>
        </w:rPr>
      </w:pPr>
      <w:proofErr w:type="gramStart"/>
      <w:r>
        <w:rPr>
          <w:rFonts w:ascii="Cambria" w:hAnsi="Cambria"/>
          <w:color w:val="000000"/>
          <w:sz w:val="24"/>
          <w:szCs w:val="24"/>
          <w:lang w:eastAsia="ru-RU"/>
        </w:rPr>
        <w:t>Утвержден</w:t>
      </w:r>
      <w:proofErr w:type="gramEnd"/>
      <w:r>
        <w:rPr>
          <w:rFonts w:ascii="Cambria" w:hAnsi="Cambria"/>
          <w:color w:val="000000"/>
          <w:sz w:val="24"/>
          <w:szCs w:val="24"/>
          <w:lang w:eastAsia="ru-RU"/>
        </w:rPr>
        <w:t xml:space="preserve"> приказом</w:t>
      </w:r>
    </w:p>
    <w:p w:rsidR="00B73E8A" w:rsidRPr="00996944" w:rsidRDefault="00B73E8A" w:rsidP="00B73E8A">
      <w:pPr>
        <w:spacing w:before="100" w:beforeAutospacing="1" w:after="0" w:line="240" w:lineRule="auto"/>
        <w:jc w:val="right"/>
        <w:rPr>
          <w:rFonts w:ascii="Cambria" w:hAnsi="Cambria"/>
          <w:color w:val="000000"/>
          <w:sz w:val="24"/>
          <w:szCs w:val="24"/>
          <w:lang w:eastAsia="ru-RU"/>
        </w:rPr>
      </w:pPr>
      <w:r>
        <w:rPr>
          <w:rFonts w:ascii="Cambria" w:hAnsi="Cambria"/>
          <w:color w:val="000000"/>
          <w:sz w:val="24"/>
          <w:szCs w:val="24"/>
          <w:lang w:eastAsia="ru-RU"/>
        </w:rPr>
        <w:t xml:space="preserve"> по МБОУ « </w:t>
      </w:r>
      <w:proofErr w:type="spellStart"/>
      <w:r>
        <w:rPr>
          <w:rFonts w:ascii="Cambria" w:hAnsi="Cambria"/>
          <w:color w:val="000000"/>
          <w:sz w:val="24"/>
          <w:szCs w:val="24"/>
          <w:lang w:eastAsia="ru-RU"/>
        </w:rPr>
        <w:t>Емангашская</w:t>
      </w:r>
      <w:proofErr w:type="spellEnd"/>
      <w:r>
        <w:rPr>
          <w:rFonts w:ascii="Cambria" w:hAnsi="Cambria"/>
          <w:color w:val="000000"/>
          <w:sz w:val="24"/>
          <w:szCs w:val="24"/>
          <w:lang w:eastAsia="ru-RU"/>
        </w:rPr>
        <w:t xml:space="preserve"> ООШ» </w:t>
      </w:r>
    </w:p>
    <w:p w:rsidR="00B73E8A" w:rsidRDefault="00B73E8A" w:rsidP="00B73E8A">
      <w:pPr>
        <w:spacing w:before="100" w:beforeAutospacing="1" w:after="0" w:line="240" w:lineRule="auto"/>
        <w:jc w:val="right"/>
        <w:rPr>
          <w:rFonts w:ascii="Cambria" w:hAnsi="Cambria"/>
          <w:color w:val="000000"/>
          <w:sz w:val="24"/>
          <w:szCs w:val="24"/>
          <w:lang w:eastAsia="ru-RU"/>
        </w:rPr>
      </w:pPr>
      <w:r>
        <w:rPr>
          <w:rFonts w:ascii="Cambria" w:hAnsi="Cambria"/>
          <w:color w:val="000000"/>
          <w:sz w:val="24"/>
          <w:szCs w:val="24"/>
          <w:lang w:eastAsia="ru-RU"/>
        </w:rPr>
        <w:t>от «_01__» __09______20 13___ г.</w:t>
      </w:r>
    </w:p>
    <w:p w:rsidR="00B73E8A" w:rsidRDefault="00B73E8A" w:rsidP="00B73E8A">
      <w:pPr>
        <w:spacing w:before="100" w:beforeAutospacing="1" w:after="0" w:line="240" w:lineRule="auto"/>
        <w:jc w:val="right"/>
        <w:rPr>
          <w:rFonts w:ascii="Cambria" w:hAnsi="Cambria"/>
          <w:color w:val="000000"/>
          <w:sz w:val="24"/>
          <w:szCs w:val="24"/>
          <w:lang w:eastAsia="ru-RU"/>
        </w:rPr>
      </w:pPr>
      <w:r w:rsidRPr="00996944">
        <w:rPr>
          <w:rFonts w:ascii="Cambria" w:hAnsi="Cambria"/>
          <w:color w:val="000000"/>
          <w:sz w:val="24"/>
          <w:szCs w:val="24"/>
          <w:lang w:eastAsia="ru-RU"/>
        </w:rPr>
        <w:t>Дирек</w:t>
      </w:r>
      <w:r>
        <w:rPr>
          <w:rFonts w:ascii="Cambria" w:hAnsi="Cambria"/>
          <w:color w:val="000000"/>
          <w:sz w:val="24"/>
          <w:szCs w:val="24"/>
          <w:lang w:eastAsia="ru-RU"/>
        </w:rPr>
        <w:t>тор школы: ______________ В.А. Игнатьев</w:t>
      </w:r>
    </w:p>
    <w:p w:rsidR="00B73E8A" w:rsidRDefault="00B73E8A" w:rsidP="00B73E8A">
      <w:pPr>
        <w:spacing w:before="100" w:beforeAutospacing="1" w:after="0" w:line="240" w:lineRule="auto"/>
        <w:jc w:val="center"/>
        <w:rPr>
          <w:rFonts w:ascii="Cambria" w:hAnsi="Cambria"/>
          <w:color w:val="000000"/>
          <w:sz w:val="24"/>
          <w:szCs w:val="24"/>
          <w:lang w:eastAsia="ru-RU"/>
        </w:rPr>
      </w:pPr>
    </w:p>
    <w:p w:rsidR="008B26CB" w:rsidRDefault="008B26CB" w:rsidP="00B73E8A">
      <w:pPr>
        <w:spacing w:before="100" w:beforeAutospacing="1" w:after="0" w:line="240" w:lineRule="auto"/>
        <w:jc w:val="center"/>
        <w:rPr>
          <w:rFonts w:ascii="Cambria" w:hAnsi="Cambria"/>
          <w:b/>
          <w:color w:val="000000"/>
          <w:sz w:val="24"/>
          <w:szCs w:val="24"/>
          <w:lang w:eastAsia="ru-RU"/>
        </w:rPr>
      </w:pPr>
    </w:p>
    <w:p w:rsidR="00B73E8A" w:rsidRPr="00B73E8A" w:rsidRDefault="00B73E8A" w:rsidP="00B73E8A">
      <w:pPr>
        <w:spacing w:before="100" w:beforeAutospacing="1" w:after="0" w:line="240" w:lineRule="auto"/>
        <w:jc w:val="center"/>
        <w:rPr>
          <w:rFonts w:ascii="Cambria" w:hAnsi="Cambria"/>
          <w:b/>
          <w:color w:val="000000"/>
          <w:sz w:val="24"/>
          <w:szCs w:val="24"/>
          <w:lang w:eastAsia="ru-RU"/>
        </w:rPr>
      </w:pPr>
      <w:r w:rsidRPr="00B73E8A">
        <w:rPr>
          <w:rFonts w:ascii="Cambria" w:hAnsi="Cambria"/>
          <w:b/>
          <w:color w:val="000000"/>
          <w:sz w:val="24"/>
          <w:szCs w:val="24"/>
          <w:lang w:eastAsia="ru-RU"/>
        </w:rPr>
        <w:lastRenderedPageBreak/>
        <w:t>Содержание</w:t>
      </w:r>
    </w:p>
    <w:p w:rsidR="00B73E8A" w:rsidRPr="00B73E8A" w:rsidRDefault="00B73E8A" w:rsidP="00B73E8A">
      <w:pPr>
        <w:spacing w:before="115" w:after="240" w:line="240" w:lineRule="auto"/>
        <w:rPr>
          <w:rFonts w:ascii="Cambria" w:hAnsi="Cambria"/>
          <w:b/>
          <w:color w:val="000000"/>
          <w:sz w:val="24"/>
          <w:szCs w:val="24"/>
          <w:lang w:eastAsia="ru-RU"/>
        </w:rPr>
      </w:pPr>
    </w:p>
    <w:p w:rsidR="00B73E8A" w:rsidRPr="00B73E8A" w:rsidRDefault="00B73E8A" w:rsidP="00B73E8A">
      <w:pPr>
        <w:spacing w:before="115" w:after="115" w:line="240" w:lineRule="auto"/>
        <w:rPr>
          <w:rFonts w:ascii="Cambria" w:hAnsi="Cambria"/>
          <w:b/>
          <w:color w:val="000000"/>
          <w:sz w:val="24"/>
          <w:szCs w:val="24"/>
          <w:lang w:eastAsia="ru-RU"/>
        </w:rPr>
      </w:pPr>
      <w:r w:rsidRPr="00B73E8A">
        <w:rPr>
          <w:rFonts w:ascii="Cambria" w:hAnsi="Cambria"/>
          <w:b/>
          <w:color w:val="000000"/>
          <w:sz w:val="24"/>
          <w:szCs w:val="24"/>
          <w:lang w:val="en-US" w:eastAsia="ru-RU"/>
        </w:rPr>
        <w:t>I</w:t>
      </w:r>
      <w:r w:rsidRPr="00B73E8A">
        <w:rPr>
          <w:rFonts w:ascii="Cambria" w:hAnsi="Cambria"/>
          <w:b/>
          <w:color w:val="000000"/>
          <w:sz w:val="24"/>
          <w:szCs w:val="24"/>
          <w:lang w:eastAsia="ru-RU"/>
        </w:rPr>
        <w:t xml:space="preserve">. Цели, задачи, приоритетные направления работы школы в условиях реализации программы развития школы до </w:t>
      </w:r>
      <w:proofErr w:type="gramStart"/>
      <w:r w:rsidRPr="00B73E8A">
        <w:rPr>
          <w:rFonts w:ascii="Cambria" w:hAnsi="Cambria"/>
          <w:b/>
          <w:color w:val="000000"/>
          <w:sz w:val="24"/>
          <w:szCs w:val="24"/>
          <w:lang w:eastAsia="ru-RU"/>
        </w:rPr>
        <w:t xml:space="preserve">2015 </w:t>
      </w:r>
      <w:bookmarkStart w:id="16" w:name="YANDEX_20"/>
      <w:bookmarkEnd w:id="16"/>
      <w:r w:rsidRPr="00B73E8A">
        <w:rPr>
          <w:rFonts w:ascii="Cambria" w:hAnsi="Cambria"/>
          <w:b/>
          <w:color w:val="000000"/>
          <w:sz w:val="24"/>
          <w:szCs w:val="24"/>
          <w:lang w:eastAsia="ru-RU"/>
        </w:rPr>
        <w:t> года</w:t>
      </w:r>
      <w:proofErr w:type="gramEnd"/>
      <w:r w:rsidRPr="00B73E8A">
        <w:rPr>
          <w:rFonts w:ascii="Cambria" w:hAnsi="Cambria"/>
          <w:b/>
          <w:color w:val="000000"/>
          <w:sz w:val="24"/>
          <w:szCs w:val="24"/>
          <w:lang w:eastAsia="ru-RU"/>
        </w:rPr>
        <w:t xml:space="preserve">  </w:t>
      </w:r>
      <w:bookmarkStart w:id="17" w:name="YANDEX_21"/>
      <w:bookmarkEnd w:id="17"/>
      <w:r w:rsidRPr="00B73E8A">
        <w:rPr>
          <w:rFonts w:ascii="Cambria" w:hAnsi="Cambria"/>
          <w:b/>
          <w:color w:val="000000"/>
          <w:sz w:val="24"/>
          <w:szCs w:val="24"/>
          <w:lang w:eastAsia="ru-RU"/>
        </w:rPr>
        <w:t xml:space="preserve"> на  2013-2014учебный </w:t>
      </w:r>
      <w:bookmarkStart w:id="18" w:name="YANDEX_22"/>
      <w:bookmarkEnd w:id="18"/>
      <w:r w:rsidRPr="00B73E8A">
        <w:rPr>
          <w:rFonts w:ascii="Cambria" w:hAnsi="Cambria"/>
          <w:b/>
          <w:color w:val="000000"/>
          <w:sz w:val="24"/>
          <w:szCs w:val="24"/>
          <w:lang w:eastAsia="ru-RU"/>
        </w:rPr>
        <w:t> год .</w:t>
      </w:r>
    </w:p>
    <w:p w:rsidR="00B73E8A" w:rsidRPr="00996944" w:rsidRDefault="00B73E8A" w:rsidP="00B73E8A">
      <w:pPr>
        <w:spacing w:before="115" w:after="240" w:line="240" w:lineRule="auto"/>
        <w:rPr>
          <w:rFonts w:ascii="Cambria" w:hAnsi="Cambria"/>
          <w:color w:val="000000"/>
          <w:sz w:val="24"/>
          <w:szCs w:val="24"/>
          <w:lang w:eastAsia="ru-RU"/>
        </w:rPr>
      </w:pPr>
    </w:p>
    <w:p w:rsidR="00B73E8A" w:rsidRPr="00996944" w:rsidRDefault="00B73E8A" w:rsidP="00B73E8A">
      <w:pPr>
        <w:spacing w:before="115" w:after="115" w:line="240" w:lineRule="auto"/>
        <w:rPr>
          <w:rFonts w:ascii="Cambria" w:hAnsi="Cambria"/>
          <w:color w:val="000000"/>
          <w:sz w:val="24"/>
          <w:szCs w:val="24"/>
          <w:lang w:eastAsia="ru-RU"/>
        </w:rPr>
      </w:pPr>
      <w:r w:rsidRPr="00996944">
        <w:rPr>
          <w:rFonts w:ascii="Cambria" w:hAnsi="Cambria"/>
          <w:color w:val="000000"/>
          <w:sz w:val="24"/>
          <w:szCs w:val="24"/>
          <w:lang w:eastAsia="ru-RU"/>
        </w:rPr>
        <w:t>БЛОК 1. Организационно-педагогические мероприятия.</w:t>
      </w:r>
    </w:p>
    <w:p w:rsidR="00B73E8A" w:rsidRPr="00996944" w:rsidRDefault="00B73E8A" w:rsidP="00B73E8A">
      <w:pPr>
        <w:spacing w:before="115" w:after="115" w:line="240" w:lineRule="auto"/>
        <w:rPr>
          <w:rFonts w:ascii="Cambria" w:hAnsi="Cambria"/>
          <w:color w:val="000000"/>
          <w:sz w:val="24"/>
          <w:szCs w:val="24"/>
          <w:lang w:eastAsia="ru-RU"/>
        </w:rPr>
      </w:pPr>
      <w:r w:rsidRPr="00996944">
        <w:rPr>
          <w:rFonts w:ascii="Cambria" w:hAnsi="Cambria"/>
          <w:color w:val="000000"/>
          <w:sz w:val="24"/>
          <w:szCs w:val="24"/>
          <w:lang w:eastAsia="ru-RU"/>
        </w:rPr>
        <w:t>БЛОК 2. Методическая деятельность.</w:t>
      </w:r>
    </w:p>
    <w:p w:rsidR="00B73E8A" w:rsidRPr="00996944" w:rsidRDefault="00B73E8A" w:rsidP="00B73E8A">
      <w:pPr>
        <w:spacing w:before="115" w:after="115"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БЛОК 3. Планирование </w:t>
      </w:r>
      <w:bookmarkStart w:id="19" w:name="YANDEX_23"/>
      <w:bookmarkEnd w:id="19"/>
      <w:r w:rsidRPr="00996944">
        <w:rPr>
          <w:rFonts w:ascii="Cambria" w:hAnsi="Cambria"/>
          <w:color w:val="000000"/>
          <w:sz w:val="24"/>
          <w:szCs w:val="24"/>
          <w:lang w:eastAsia="ru-RU"/>
        </w:rPr>
        <w:t xml:space="preserve"> воспитательной  </w:t>
      </w:r>
      <w:bookmarkStart w:id="20" w:name="YANDEX_24"/>
      <w:bookmarkEnd w:id="20"/>
      <w:r w:rsidRPr="00996944">
        <w:rPr>
          <w:rFonts w:ascii="Cambria" w:hAnsi="Cambria"/>
          <w:color w:val="000000"/>
          <w:sz w:val="24"/>
          <w:szCs w:val="24"/>
          <w:lang w:eastAsia="ru-RU"/>
        </w:rPr>
        <w:t> работы</w:t>
      </w:r>
      <w:proofErr w:type="gramStart"/>
      <w:r w:rsidRPr="00996944">
        <w:rPr>
          <w:rFonts w:ascii="Cambria" w:hAnsi="Cambria"/>
          <w:color w:val="000000"/>
          <w:sz w:val="24"/>
          <w:szCs w:val="24"/>
          <w:lang w:eastAsia="ru-RU"/>
        </w:rPr>
        <w:t> .</w:t>
      </w:r>
      <w:proofErr w:type="gramEnd"/>
    </w:p>
    <w:p w:rsidR="00B73E8A" w:rsidRPr="00996944" w:rsidRDefault="00B73E8A" w:rsidP="00B73E8A">
      <w:pPr>
        <w:spacing w:before="115" w:after="115"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БЛОК 4. Система </w:t>
      </w:r>
      <w:proofErr w:type="spellStart"/>
      <w:r w:rsidRPr="00996944">
        <w:rPr>
          <w:rFonts w:ascii="Cambria" w:hAnsi="Cambria"/>
          <w:color w:val="000000"/>
          <w:sz w:val="24"/>
          <w:szCs w:val="24"/>
          <w:lang w:eastAsia="ru-RU"/>
        </w:rPr>
        <w:t>внутришкольного</w:t>
      </w:r>
      <w:proofErr w:type="spellEnd"/>
      <w:r w:rsidRPr="00996944">
        <w:rPr>
          <w:rFonts w:ascii="Cambria" w:hAnsi="Cambria"/>
          <w:color w:val="000000"/>
          <w:sz w:val="24"/>
          <w:szCs w:val="24"/>
          <w:lang w:eastAsia="ru-RU"/>
        </w:rPr>
        <w:t xml:space="preserve"> контроля. </w:t>
      </w:r>
    </w:p>
    <w:p w:rsidR="00B73E8A" w:rsidRPr="00996944" w:rsidRDefault="00B73E8A" w:rsidP="00B73E8A">
      <w:pPr>
        <w:pageBreakBefore/>
        <w:spacing w:before="100" w:beforeAutospacing="1" w:after="0"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lastRenderedPageBreak/>
        <w:t xml:space="preserve">ІІ. Цели, задачи, приоритетные направления </w:t>
      </w:r>
      <w:bookmarkStart w:id="21" w:name="YANDEX_33"/>
      <w:bookmarkEnd w:id="21"/>
      <w:r w:rsidRPr="00996944">
        <w:rPr>
          <w:rFonts w:ascii="Cambria" w:hAnsi="Cambria"/>
          <w:b/>
          <w:bCs/>
          <w:color w:val="000000"/>
          <w:sz w:val="24"/>
          <w:szCs w:val="24"/>
          <w:lang w:eastAsia="ru-RU"/>
        </w:rPr>
        <w:t xml:space="preserve"> работы  </w:t>
      </w:r>
      <w:bookmarkStart w:id="22" w:name="YANDEX_34"/>
      <w:bookmarkEnd w:id="22"/>
      <w:r w:rsidRPr="00996944">
        <w:rPr>
          <w:rFonts w:ascii="Cambria" w:hAnsi="Cambria"/>
          <w:b/>
          <w:bCs/>
          <w:color w:val="000000"/>
          <w:sz w:val="24"/>
          <w:szCs w:val="24"/>
          <w:lang w:eastAsia="ru-RU"/>
        </w:rPr>
        <w:t> школы</w:t>
      </w:r>
    </w:p>
    <w:p w:rsidR="00B73E8A" w:rsidRPr="00996944" w:rsidRDefault="00B73E8A" w:rsidP="00B73E8A">
      <w:pPr>
        <w:spacing w:before="100" w:beforeAutospacing="1" w:after="0" w:line="240" w:lineRule="auto"/>
        <w:jc w:val="center"/>
        <w:rPr>
          <w:rFonts w:ascii="Cambria" w:hAnsi="Cambria"/>
          <w:color w:val="000000"/>
          <w:sz w:val="24"/>
          <w:szCs w:val="24"/>
          <w:lang w:eastAsia="ru-RU"/>
        </w:rPr>
      </w:pPr>
      <w:bookmarkStart w:id="23" w:name="YANDEX_35"/>
      <w:bookmarkEnd w:id="23"/>
      <w:r w:rsidRPr="00996944">
        <w:rPr>
          <w:rFonts w:ascii="Cambria" w:hAnsi="Cambria"/>
          <w:b/>
          <w:bCs/>
          <w:color w:val="000000"/>
          <w:sz w:val="24"/>
          <w:szCs w:val="24"/>
          <w:lang w:eastAsia="ru-RU"/>
        </w:rPr>
        <w:t xml:space="preserve"> на  </w:t>
      </w:r>
      <w:bookmarkStart w:id="24" w:name="YANDEX_36"/>
      <w:bookmarkEnd w:id="24"/>
      <w:r w:rsidRPr="00996944">
        <w:rPr>
          <w:rFonts w:ascii="Cambria" w:hAnsi="Cambria"/>
          <w:b/>
          <w:bCs/>
          <w:color w:val="000000"/>
          <w:sz w:val="24"/>
          <w:szCs w:val="24"/>
          <w:lang w:eastAsia="ru-RU"/>
        </w:rPr>
        <w:t> 2013 -</w:t>
      </w:r>
      <w:bookmarkStart w:id="25" w:name="YANDEX_37"/>
      <w:bookmarkEnd w:id="25"/>
      <w:r w:rsidRPr="00996944">
        <w:rPr>
          <w:rFonts w:ascii="Cambria" w:hAnsi="Cambria"/>
          <w:b/>
          <w:bCs/>
          <w:color w:val="000000"/>
          <w:sz w:val="24"/>
          <w:szCs w:val="24"/>
          <w:lang w:eastAsia="ru-RU"/>
        </w:rPr>
        <w:t xml:space="preserve"> 2014  </w:t>
      </w:r>
      <w:bookmarkStart w:id="26" w:name="YANDEX_38"/>
      <w:bookmarkEnd w:id="26"/>
      <w:r w:rsidRPr="00996944">
        <w:rPr>
          <w:rFonts w:ascii="Cambria" w:hAnsi="Cambria"/>
          <w:b/>
          <w:bCs/>
          <w:color w:val="000000"/>
          <w:sz w:val="24"/>
          <w:szCs w:val="24"/>
          <w:lang w:eastAsia="ru-RU"/>
        </w:rPr>
        <w:t xml:space="preserve"> учебный  </w:t>
      </w:r>
      <w:bookmarkStart w:id="27" w:name="YANDEX_39"/>
      <w:bookmarkEnd w:id="27"/>
      <w:r w:rsidRPr="00996944">
        <w:rPr>
          <w:rFonts w:ascii="Cambria" w:hAnsi="Cambria"/>
          <w:b/>
          <w:bCs/>
          <w:color w:val="000000"/>
          <w:sz w:val="24"/>
          <w:szCs w:val="24"/>
          <w:lang w:eastAsia="ru-RU"/>
        </w:rPr>
        <w:t> год</w:t>
      </w:r>
      <w:r>
        <w:rPr>
          <w:rFonts w:ascii="Cambria" w:hAnsi="Cambria"/>
          <w:b/>
          <w:bCs/>
          <w:color w:val="000000"/>
          <w:sz w:val="24"/>
          <w:szCs w:val="24"/>
          <w:lang w:eastAsia="ru-RU"/>
        </w:rPr>
        <w:t>.</w:t>
      </w:r>
    </w:p>
    <w:p w:rsidR="00B73E8A" w:rsidRDefault="00B73E8A" w:rsidP="00B73E8A">
      <w:pPr>
        <w:spacing w:before="100" w:beforeAutospacing="1" w:after="0" w:line="240" w:lineRule="auto"/>
        <w:ind w:firstLine="706"/>
        <w:rPr>
          <w:rFonts w:ascii="Cambria" w:hAnsi="Cambria"/>
          <w:color w:val="000000"/>
          <w:sz w:val="24"/>
          <w:szCs w:val="24"/>
          <w:lang w:eastAsia="ru-RU"/>
        </w:rPr>
      </w:pPr>
      <w:r w:rsidRPr="00996944">
        <w:rPr>
          <w:rFonts w:ascii="Cambria" w:hAnsi="Cambria"/>
          <w:color w:val="000000"/>
          <w:sz w:val="24"/>
          <w:szCs w:val="24"/>
          <w:lang w:eastAsia="ru-RU"/>
        </w:rPr>
        <w:t xml:space="preserve">Деятельность </w:t>
      </w:r>
      <w:bookmarkStart w:id="28" w:name="YANDEX_40"/>
      <w:bookmarkEnd w:id="28"/>
      <w:r w:rsidRPr="00996944">
        <w:rPr>
          <w:rFonts w:ascii="Cambria" w:hAnsi="Cambria"/>
          <w:color w:val="000000"/>
          <w:sz w:val="24"/>
          <w:szCs w:val="24"/>
          <w:lang w:eastAsia="ru-RU"/>
        </w:rPr>
        <w:t> школы  должна соответствовать требованиям продуктивности современного образования</w:t>
      </w:r>
      <w:r>
        <w:rPr>
          <w:rFonts w:ascii="Cambria" w:hAnsi="Cambria"/>
          <w:color w:val="000000"/>
          <w:sz w:val="24"/>
          <w:szCs w:val="24"/>
          <w:lang w:eastAsia="ru-RU"/>
        </w:rPr>
        <w:t xml:space="preserve">. </w:t>
      </w:r>
      <w:r w:rsidRPr="00996944">
        <w:rPr>
          <w:rFonts w:ascii="Cambria" w:hAnsi="Cambria"/>
          <w:color w:val="000000"/>
          <w:sz w:val="24"/>
          <w:szCs w:val="24"/>
          <w:lang w:eastAsia="ru-RU"/>
        </w:rPr>
        <w:t>«Образование продуктивно, если оно дает каждому человеку, проживающему на данной территории, необходимые средства для его социализации, духовного, этнокультурного и пр</w:t>
      </w:r>
      <w:r w:rsidR="00DF7C72">
        <w:rPr>
          <w:rFonts w:ascii="Cambria" w:hAnsi="Cambria"/>
          <w:color w:val="000000"/>
          <w:sz w:val="24"/>
          <w:szCs w:val="24"/>
          <w:lang w:eastAsia="ru-RU"/>
        </w:rPr>
        <w:t>офессионального самоопределения</w:t>
      </w:r>
      <w:r>
        <w:rPr>
          <w:rFonts w:ascii="Cambria" w:hAnsi="Cambria"/>
          <w:color w:val="000000"/>
          <w:sz w:val="24"/>
          <w:szCs w:val="24"/>
          <w:lang w:eastAsia="ru-RU"/>
        </w:rPr>
        <w:t>»</w:t>
      </w:r>
      <w:r w:rsidR="00DF7C72">
        <w:rPr>
          <w:rFonts w:ascii="Cambria" w:hAnsi="Cambria"/>
          <w:color w:val="000000"/>
          <w:sz w:val="24"/>
          <w:szCs w:val="24"/>
          <w:lang w:eastAsia="ru-RU"/>
        </w:rPr>
        <w:t>.</w:t>
      </w:r>
    </w:p>
    <w:p w:rsidR="00B73E8A" w:rsidRPr="00996944" w:rsidRDefault="00B73E8A" w:rsidP="00B73E8A">
      <w:pPr>
        <w:spacing w:before="100" w:beforeAutospacing="1" w:after="0" w:line="240" w:lineRule="auto"/>
        <w:ind w:firstLine="706"/>
        <w:rPr>
          <w:rFonts w:ascii="Cambria" w:hAnsi="Cambria"/>
          <w:color w:val="000000"/>
          <w:sz w:val="24"/>
          <w:szCs w:val="24"/>
          <w:lang w:eastAsia="ru-RU"/>
        </w:rPr>
      </w:pPr>
      <w:r w:rsidRPr="00996944">
        <w:rPr>
          <w:rFonts w:ascii="Cambria" w:hAnsi="Cambria"/>
          <w:color w:val="000000"/>
          <w:sz w:val="24"/>
          <w:szCs w:val="24"/>
          <w:lang w:eastAsia="ru-RU"/>
        </w:rPr>
        <w:t xml:space="preserve"> Выбор приоритетных направлений </w:t>
      </w:r>
      <w:bookmarkStart w:id="29" w:name="YANDEX_41"/>
      <w:bookmarkEnd w:id="29"/>
      <w:r w:rsidRPr="00996944">
        <w:rPr>
          <w:rFonts w:ascii="Cambria" w:hAnsi="Cambria"/>
          <w:color w:val="000000"/>
          <w:sz w:val="24"/>
          <w:szCs w:val="24"/>
          <w:lang w:eastAsia="ru-RU"/>
        </w:rPr>
        <w:t> работы  школы,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школы, а именно:</w:t>
      </w:r>
    </w:p>
    <w:p w:rsidR="00B73E8A" w:rsidRPr="00996944" w:rsidRDefault="00B73E8A" w:rsidP="00B73E8A">
      <w:pPr>
        <w:numPr>
          <w:ilvl w:val="0"/>
          <w:numId w:val="1"/>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социальным заказом на качество образовательных услуг;</w:t>
      </w:r>
    </w:p>
    <w:p w:rsidR="00B73E8A" w:rsidRPr="00996944" w:rsidRDefault="00B73E8A" w:rsidP="00B73E8A">
      <w:pPr>
        <w:numPr>
          <w:ilvl w:val="0"/>
          <w:numId w:val="1"/>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объективной потребностью населения в гораздо более раннем самоопределении личности;</w:t>
      </w:r>
    </w:p>
    <w:p w:rsidR="00B73E8A" w:rsidRPr="00996944" w:rsidRDefault="00B73E8A" w:rsidP="00B73E8A">
      <w:pPr>
        <w:numPr>
          <w:ilvl w:val="0"/>
          <w:numId w:val="1"/>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необходимостью противостоять негативным «внешним по отношению к школе» социальным факторам;</w:t>
      </w:r>
    </w:p>
    <w:p w:rsidR="00B73E8A" w:rsidRPr="00996944" w:rsidRDefault="00B73E8A" w:rsidP="00B73E8A">
      <w:pPr>
        <w:numPr>
          <w:ilvl w:val="0"/>
          <w:numId w:val="1"/>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индивидуальными возможностями, способностями и интересами учащихся и их родителей;</w:t>
      </w:r>
    </w:p>
    <w:p w:rsidR="00B73E8A" w:rsidRPr="00996944" w:rsidRDefault="00B73E8A" w:rsidP="00B73E8A">
      <w:pPr>
        <w:numPr>
          <w:ilvl w:val="0"/>
          <w:numId w:val="1"/>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реальным состоянием физического и нравственного здоровья учащихся;</w:t>
      </w:r>
    </w:p>
    <w:p w:rsidR="00B73E8A" w:rsidRPr="00996944" w:rsidRDefault="00B73E8A" w:rsidP="00B73E8A">
      <w:pPr>
        <w:numPr>
          <w:ilvl w:val="0"/>
          <w:numId w:val="1"/>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необходимостью поддерживать и развивать здоровый образ жизни;</w:t>
      </w:r>
    </w:p>
    <w:p w:rsidR="00B73E8A" w:rsidRPr="00996944" w:rsidRDefault="00B73E8A" w:rsidP="00B73E8A">
      <w:pPr>
        <w:numPr>
          <w:ilvl w:val="0"/>
          <w:numId w:val="1"/>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необходимостью активизировать становление ценностных ориентаций обучающихся через гражданско-патриотическое воспитание;</w:t>
      </w:r>
    </w:p>
    <w:p w:rsidR="00B73E8A" w:rsidRPr="00996944" w:rsidRDefault="00B73E8A" w:rsidP="00B73E8A">
      <w:pPr>
        <w:numPr>
          <w:ilvl w:val="0"/>
          <w:numId w:val="1"/>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перспективами развития муниципального образования через создание единого образовательного пространства на основе органического</w:t>
      </w:r>
      <w:r>
        <w:rPr>
          <w:rFonts w:ascii="Cambria" w:hAnsi="Cambria"/>
          <w:color w:val="000000"/>
          <w:sz w:val="24"/>
          <w:szCs w:val="24"/>
          <w:lang w:eastAsia="ru-RU"/>
        </w:rPr>
        <w:t xml:space="preserve"> сочетания форм общего </w:t>
      </w:r>
      <w:r w:rsidRPr="00996944">
        <w:rPr>
          <w:rFonts w:ascii="Cambria" w:hAnsi="Cambria"/>
          <w:color w:val="000000"/>
          <w:sz w:val="24"/>
          <w:szCs w:val="24"/>
          <w:lang w:eastAsia="ru-RU"/>
        </w:rPr>
        <w:t xml:space="preserve"> обучения;</w:t>
      </w:r>
    </w:p>
    <w:p w:rsidR="00B73E8A" w:rsidRPr="00996944" w:rsidRDefault="00B73E8A" w:rsidP="00B73E8A">
      <w:pPr>
        <w:numPr>
          <w:ilvl w:val="0"/>
          <w:numId w:val="1"/>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необходимостью развития системы дополнительного образования, обеспечивающей содержательный образовательно-культурный досуг.</w:t>
      </w:r>
    </w:p>
    <w:p w:rsidR="00B73E8A" w:rsidRPr="00996944" w:rsidRDefault="00B73E8A" w:rsidP="00B73E8A">
      <w:pPr>
        <w:spacing w:before="100" w:beforeAutospacing="1" w:after="0" w:line="240" w:lineRule="auto"/>
        <w:ind w:firstLine="706"/>
        <w:rPr>
          <w:rFonts w:ascii="Cambria" w:hAnsi="Cambria"/>
          <w:color w:val="000000"/>
          <w:sz w:val="24"/>
          <w:szCs w:val="24"/>
          <w:lang w:eastAsia="ru-RU"/>
        </w:rPr>
      </w:pPr>
      <w:r w:rsidRPr="00996944">
        <w:rPr>
          <w:rFonts w:ascii="Cambria" w:hAnsi="Cambria"/>
          <w:color w:val="000000"/>
          <w:sz w:val="24"/>
          <w:szCs w:val="24"/>
          <w:lang w:eastAsia="ru-RU"/>
        </w:rPr>
        <w:t xml:space="preserve">Таким образом, организация образования в школе строится на принципах личностно-ориентированной педагогики, </w:t>
      </w:r>
      <w:proofErr w:type="spellStart"/>
      <w:r w:rsidRPr="00996944">
        <w:rPr>
          <w:rFonts w:ascii="Cambria" w:hAnsi="Cambria"/>
          <w:color w:val="000000"/>
          <w:sz w:val="24"/>
          <w:szCs w:val="24"/>
          <w:lang w:eastAsia="ru-RU"/>
        </w:rPr>
        <w:t>гуманизации</w:t>
      </w:r>
      <w:proofErr w:type="spellEnd"/>
      <w:r w:rsidRPr="00996944">
        <w:rPr>
          <w:rFonts w:ascii="Cambria" w:hAnsi="Cambria"/>
          <w:color w:val="000000"/>
          <w:sz w:val="24"/>
          <w:szCs w:val="24"/>
          <w:lang w:eastAsia="ru-RU"/>
        </w:rPr>
        <w:t xml:space="preserve"> образования и вариативности содержания образования</w:t>
      </w:r>
      <w:r w:rsidR="00DF7C72">
        <w:rPr>
          <w:rFonts w:ascii="Cambria" w:hAnsi="Cambria"/>
          <w:color w:val="000000"/>
          <w:sz w:val="24"/>
          <w:szCs w:val="24"/>
          <w:lang w:eastAsia="ru-RU"/>
        </w:rPr>
        <w:t xml:space="preserve">. </w:t>
      </w:r>
      <w:r w:rsidRPr="00996944">
        <w:rPr>
          <w:rFonts w:ascii="Cambria" w:hAnsi="Cambria"/>
          <w:color w:val="000000"/>
          <w:sz w:val="24"/>
          <w:szCs w:val="24"/>
          <w:lang w:eastAsia="ru-RU"/>
        </w:rPr>
        <w:t>В соответствии с ними формируются следующие приоритетные направления деятельности педагогического коллектива:</w:t>
      </w:r>
    </w:p>
    <w:p w:rsidR="00B73E8A" w:rsidRPr="00996944" w:rsidRDefault="00B73E8A" w:rsidP="00B73E8A">
      <w:pPr>
        <w:numPr>
          <w:ilvl w:val="0"/>
          <w:numId w:val="2"/>
        </w:numPr>
        <w:spacing w:before="100" w:beforeAutospacing="1" w:after="0" w:line="288" w:lineRule="atLeast"/>
        <w:rPr>
          <w:rFonts w:ascii="Cambria" w:hAnsi="Cambria"/>
          <w:color w:val="000000"/>
          <w:sz w:val="24"/>
          <w:szCs w:val="24"/>
          <w:lang w:eastAsia="ru-RU"/>
        </w:rPr>
      </w:pPr>
      <w:proofErr w:type="gramStart"/>
      <w:r w:rsidRPr="00996944">
        <w:rPr>
          <w:rFonts w:ascii="Cambria" w:hAnsi="Cambria"/>
          <w:color w:val="000000"/>
          <w:sz w:val="24"/>
          <w:szCs w:val="24"/>
          <w:lang w:eastAsia="ru-RU"/>
        </w:rPr>
        <w:t xml:space="preserve">осуществление обучения и воспитания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сознающей ответственность перед семьей, обществом и государством, уважающей права, свободы других граждан, Конституцию и законы, способной к </w:t>
      </w:r>
      <w:r w:rsidRPr="00996944">
        <w:rPr>
          <w:rFonts w:ascii="Cambria" w:hAnsi="Cambria"/>
          <w:color w:val="000000"/>
          <w:sz w:val="24"/>
          <w:szCs w:val="24"/>
          <w:lang w:eastAsia="ru-RU"/>
        </w:rPr>
        <w:lastRenderedPageBreak/>
        <w:t>взаимопониманию и сотрудничеству между людьми, народами,  социальными группами.</w:t>
      </w:r>
      <w:proofErr w:type="gramEnd"/>
      <w:r w:rsidRPr="00996944">
        <w:rPr>
          <w:rFonts w:ascii="Cambria" w:hAnsi="Cambria"/>
          <w:color w:val="000000"/>
          <w:sz w:val="24"/>
          <w:szCs w:val="24"/>
          <w:lang w:eastAsia="ru-RU"/>
        </w:rPr>
        <w:t xml:space="preserve"> Личности, имеющей устойчивую ценностную гражданско-патриотическую ориентацию;</w:t>
      </w:r>
    </w:p>
    <w:p w:rsidR="00B73E8A" w:rsidRPr="00996944" w:rsidRDefault="00B73E8A" w:rsidP="00B73E8A">
      <w:pPr>
        <w:numPr>
          <w:ilvl w:val="0"/>
          <w:numId w:val="2"/>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обеспечение непрерывности начального общего, основного общего образования;</w:t>
      </w:r>
    </w:p>
    <w:p w:rsidR="00B73E8A" w:rsidRPr="00996944" w:rsidRDefault="00B73E8A" w:rsidP="00B73E8A">
      <w:pPr>
        <w:numPr>
          <w:ilvl w:val="0"/>
          <w:numId w:val="2"/>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 xml:space="preserve">создание условий для осознанного выбора профессии через организацию </w:t>
      </w:r>
      <w:proofErr w:type="spellStart"/>
      <w:r w:rsidRPr="00996944">
        <w:rPr>
          <w:rFonts w:ascii="Cambria" w:hAnsi="Cambria"/>
          <w:color w:val="000000"/>
          <w:sz w:val="24"/>
          <w:szCs w:val="24"/>
          <w:lang w:eastAsia="ru-RU"/>
        </w:rPr>
        <w:t>предпрофильного</w:t>
      </w:r>
      <w:proofErr w:type="spellEnd"/>
      <w:r w:rsidRPr="00996944">
        <w:rPr>
          <w:rFonts w:ascii="Cambria" w:hAnsi="Cambria"/>
          <w:color w:val="000000"/>
          <w:sz w:val="24"/>
          <w:szCs w:val="24"/>
          <w:lang w:eastAsia="ru-RU"/>
        </w:rPr>
        <w:t xml:space="preserve"> обучения, развитие системы дополнительного образования;</w:t>
      </w:r>
    </w:p>
    <w:p w:rsidR="00B73E8A" w:rsidRPr="00996944" w:rsidRDefault="00B73E8A" w:rsidP="00B73E8A">
      <w:pPr>
        <w:numPr>
          <w:ilvl w:val="0"/>
          <w:numId w:val="2"/>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реализация дополнительного образования через систему внеурочной и внешкольной деятельности;</w:t>
      </w:r>
    </w:p>
    <w:p w:rsidR="00B73E8A" w:rsidRPr="00996944" w:rsidRDefault="00B73E8A" w:rsidP="00B73E8A">
      <w:pPr>
        <w:numPr>
          <w:ilvl w:val="0"/>
          <w:numId w:val="2"/>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обеспечение мер, повышающих эффективность социальной адаптации учащихся;</w:t>
      </w:r>
    </w:p>
    <w:p w:rsidR="00B73E8A" w:rsidRPr="00996944" w:rsidRDefault="00B73E8A" w:rsidP="00B73E8A">
      <w:pPr>
        <w:numPr>
          <w:ilvl w:val="0"/>
          <w:numId w:val="2"/>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создание системы ценностных ориентаций, где приоритетным являет</w:t>
      </w:r>
      <w:r>
        <w:rPr>
          <w:rFonts w:ascii="Cambria" w:hAnsi="Cambria"/>
          <w:color w:val="000000"/>
          <w:sz w:val="24"/>
          <w:szCs w:val="24"/>
          <w:lang w:eastAsia="ru-RU"/>
        </w:rPr>
        <w:t>ся культ знаний</w:t>
      </w:r>
      <w:r w:rsidRPr="00996944">
        <w:rPr>
          <w:rFonts w:ascii="Cambria" w:hAnsi="Cambria"/>
          <w:color w:val="000000"/>
          <w:sz w:val="24"/>
          <w:szCs w:val="24"/>
          <w:lang w:eastAsia="ru-RU"/>
        </w:rPr>
        <w:t>, творчества;</w:t>
      </w:r>
    </w:p>
    <w:p w:rsidR="00B73E8A" w:rsidRPr="00996944" w:rsidRDefault="00B73E8A" w:rsidP="00B73E8A">
      <w:pPr>
        <w:numPr>
          <w:ilvl w:val="0"/>
          <w:numId w:val="2"/>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создание условий для сохранения и укрепления физического и нравственного здоровья учащихся.</w:t>
      </w:r>
    </w:p>
    <w:p w:rsidR="00B73E8A" w:rsidRPr="00996944" w:rsidRDefault="00B73E8A" w:rsidP="00B73E8A">
      <w:pPr>
        <w:spacing w:before="100" w:beforeAutospacing="1" w:after="0" w:line="240" w:lineRule="auto"/>
        <w:ind w:left="144" w:firstLine="562"/>
        <w:rPr>
          <w:rFonts w:ascii="Cambria" w:hAnsi="Cambria"/>
          <w:color w:val="000000"/>
          <w:sz w:val="24"/>
          <w:szCs w:val="24"/>
          <w:lang w:eastAsia="ru-RU"/>
        </w:rPr>
      </w:pPr>
      <w:r w:rsidRPr="00996944">
        <w:rPr>
          <w:rFonts w:ascii="Cambria" w:hAnsi="Cambria"/>
          <w:color w:val="000000"/>
          <w:sz w:val="24"/>
          <w:szCs w:val="24"/>
          <w:lang w:eastAsia="ru-RU"/>
        </w:rPr>
        <w:t>Приоритетные направления в деятельности школы могут быть реализованы лишь при четком, взаимодополняющем взаимодействии основных структурных блоков:</w:t>
      </w:r>
    </w:p>
    <w:p w:rsidR="00B73E8A" w:rsidRPr="00996944" w:rsidRDefault="00B73E8A" w:rsidP="00B73E8A">
      <w:pPr>
        <w:numPr>
          <w:ilvl w:val="0"/>
          <w:numId w:val="3"/>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педагогическая работа, обеспечивающая базовое образование в соответствии с государственными образовательными стандартами;</w:t>
      </w:r>
    </w:p>
    <w:p w:rsidR="00B73E8A" w:rsidRPr="00996944" w:rsidRDefault="00B73E8A" w:rsidP="00B73E8A">
      <w:pPr>
        <w:numPr>
          <w:ilvl w:val="0"/>
          <w:numId w:val="3"/>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психологическая работа, обеспечивающая комфортность учащихся в рамках образовательного пространства школы;</w:t>
      </w:r>
    </w:p>
    <w:p w:rsidR="00B73E8A" w:rsidRPr="00996944" w:rsidRDefault="00B73E8A" w:rsidP="00B73E8A">
      <w:pPr>
        <w:numPr>
          <w:ilvl w:val="0"/>
          <w:numId w:val="3"/>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дополнительное образование как логическое продолжение базового образования;</w:t>
      </w:r>
    </w:p>
    <w:p w:rsidR="00B73E8A" w:rsidRPr="00996944" w:rsidRDefault="00B73E8A" w:rsidP="00B73E8A">
      <w:pPr>
        <w:numPr>
          <w:ilvl w:val="0"/>
          <w:numId w:val="3"/>
        </w:numPr>
        <w:spacing w:before="100" w:beforeAutospacing="1" w:after="0" w:line="288" w:lineRule="atLeast"/>
        <w:rPr>
          <w:rFonts w:ascii="Cambria" w:hAnsi="Cambria"/>
          <w:color w:val="000000"/>
          <w:sz w:val="24"/>
          <w:szCs w:val="24"/>
          <w:lang w:eastAsia="ru-RU"/>
        </w:rPr>
      </w:pPr>
      <w:proofErr w:type="spellStart"/>
      <w:r>
        <w:rPr>
          <w:rFonts w:ascii="Cambria" w:hAnsi="Cambria"/>
          <w:color w:val="000000"/>
          <w:sz w:val="24"/>
          <w:szCs w:val="24"/>
          <w:lang w:eastAsia="ru-RU"/>
        </w:rPr>
        <w:t>пред</w:t>
      </w:r>
      <w:r w:rsidRPr="00996944">
        <w:rPr>
          <w:rFonts w:ascii="Cambria" w:hAnsi="Cambria"/>
          <w:color w:val="000000"/>
          <w:sz w:val="24"/>
          <w:szCs w:val="24"/>
          <w:lang w:eastAsia="ru-RU"/>
        </w:rPr>
        <w:t>профильное</w:t>
      </w:r>
      <w:proofErr w:type="spellEnd"/>
      <w:r w:rsidRPr="00996944">
        <w:rPr>
          <w:rFonts w:ascii="Cambria" w:hAnsi="Cambria"/>
          <w:color w:val="000000"/>
          <w:sz w:val="24"/>
          <w:szCs w:val="24"/>
          <w:lang w:eastAsia="ru-RU"/>
        </w:rPr>
        <w:t xml:space="preserve"> образование, направленное </w:t>
      </w:r>
      <w:bookmarkStart w:id="30" w:name="YANDEX_42"/>
      <w:bookmarkEnd w:id="30"/>
      <w:r w:rsidRPr="00996944">
        <w:rPr>
          <w:rFonts w:ascii="Cambria" w:hAnsi="Cambria"/>
          <w:color w:val="000000"/>
          <w:sz w:val="24"/>
          <w:szCs w:val="24"/>
          <w:lang w:eastAsia="ru-RU"/>
        </w:rPr>
        <w:t> на  социализацию учащихся через осознанный выбор профиля об</w:t>
      </w:r>
      <w:r>
        <w:rPr>
          <w:rFonts w:ascii="Cambria" w:hAnsi="Cambria"/>
          <w:color w:val="000000"/>
          <w:sz w:val="24"/>
          <w:szCs w:val="24"/>
          <w:lang w:eastAsia="ru-RU"/>
        </w:rPr>
        <w:t>учения</w:t>
      </w:r>
      <w:r w:rsidRPr="00996944">
        <w:rPr>
          <w:rFonts w:ascii="Cambria" w:hAnsi="Cambria"/>
          <w:color w:val="000000"/>
          <w:sz w:val="24"/>
          <w:szCs w:val="24"/>
          <w:lang w:eastAsia="ru-RU"/>
        </w:rPr>
        <w:t>.</w:t>
      </w:r>
    </w:p>
    <w:p w:rsidR="00B73E8A" w:rsidRPr="00996944" w:rsidRDefault="00B73E8A" w:rsidP="00B73E8A">
      <w:pPr>
        <w:numPr>
          <w:ilvl w:val="0"/>
          <w:numId w:val="3"/>
        </w:numPr>
        <w:spacing w:before="100" w:beforeAutospacing="1" w:after="0" w:line="288" w:lineRule="atLeast"/>
        <w:rPr>
          <w:rFonts w:ascii="Cambria" w:hAnsi="Cambria"/>
          <w:color w:val="000000"/>
          <w:sz w:val="24"/>
          <w:szCs w:val="24"/>
          <w:lang w:eastAsia="ru-RU"/>
        </w:rPr>
      </w:pPr>
      <w:bookmarkStart w:id="31" w:name="YANDEX_43"/>
      <w:bookmarkEnd w:id="31"/>
      <w:r w:rsidRPr="00996944">
        <w:rPr>
          <w:rFonts w:ascii="Cambria" w:hAnsi="Cambria"/>
          <w:color w:val="000000"/>
          <w:sz w:val="24"/>
          <w:szCs w:val="24"/>
          <w:lang w:eastAsia="ru-RU"/>
        </w:rPr>
        <w:t xml:space="preserve"> воспитательная  </w:t>
      </w:r>
      <w:bookmarkStart w:id="32" w:name="YANDEX_44"/>
      <w:bookmarkEnd w:id="32"/>
      <w:r w:rsidR="00DF7C72">
        <w:rPr>
          <w:rFonts w:ascii="Cambria" w:hAnsi="Cambria"/>
          <w:color w:val="000000"/>
          <w:sz w:val="24"/>
          <w:szCs w:val="24"/>
          <w:lang w:eastAsia="ru-RU"/>
        </w:rPr>
        <w:t xml:space="preserve"> работа, </w:t>
      </w:r>
      <w:r w:rsidRPr="00996944">
        <w:rPr>
          <w:rFonts w:ascii="Cambria" w:hAnsi="Cambria"/>
          <w:color w:val="000000"/>
          <w:sz w:val="24"/>
          <w:szCs w:val="24"/>
          <w:lang w:eastAsia="ru-RU"/>
        </w:rPr>
        <w:t xml:space="preserve"> обеспечивающая становление ценностных ориентаций личности;</w:t>
      </w:r>
    </w:p>
    <w:p w:rsidR="00B73E8A" w:rsidRPr="00996944" w:rsidRDefault="00B73E8A" w:rsidP="00B73E8A">
      <w:pPr>
        <w:numPr>
          <w:ilvl w:val="0"/>
          <w:numId w:val="3"/>
        </w:numPr>
        <w:spacing w:before="100" w:beforeAutospacing="1" w:after="0" w:line="288" w:lineRule="atLeast"/>
        <w:rPr>
          <w:rFonts w:ascii="Cambria" w:hAnsi="Cambria"/>
          <w:color w:val="000000"/>
          <w:sz w:val="24"/>
          <w:szCs w:val="24"/>
          <w:lang w:eastAsia="ru-RU"/>
        </w:rPr>
      </w:pPr>
      <w:r w:rsidRPr="00996944">
        <w:rPr>
          <w:rFonts w:ascii="Cambria" w:hAnsi="Cambria"/>
          <w:color w:val="000000"/>
          <w:sz w:val="24"/>
          <w:szCs w:val="24"/>
          <w:lang w:eastAsia="ru-RU"/>
        </w:rPr>
        <w:t>внедрение </w:t>
      </w:r>
      <w:proofErr w:type="spellStart"/>
      <w:r w:rsidRPr="00996944">
        <w:rPr>
          <w:rFonts w:ascii="Cambria" w:hAnsi="Cambria"/>
          <w:color w:val="000000"/>
          <w:sz w:val="24"/>
          <w:szCs w:val="24"/>
          <w:lang w:eastAsia="ru-RU"/>
        </w:rPr>
        <w:t>здоровьесберегающих</w:t>
      </w:r>
      <w:proofErr w:type="spellEnd"/>
      <w:r w:rsidR="00DF7C72">
        <w:rPr>
          <w:rFonts w:ascii="Cambria" w:hAnsi="Cambria"/>
          <w:color w:val="000000"/>
          <w:sz w:val="24"/>
          <w:szCs w:val="24"/>
          <w:lang w:eastAsia="ru-RU"/>
        </w:rPr>
        <w:t xml:space="preserve"> </w:t>
      </w:r>
      <w:r w:rsidRPr="00996944">
        <w:rPr>
          <w:rFonts w:ascii="Cambria" w:hAnsi="Cambria"/>
          <w:color w:val="000000"/>
          <w:sz w:val="24"/>
          <w:szCs w:val="24"/>
          <w:lang w:eastAsia="ru-RU"/>
        </w:rPr>
        <w:t>технологий, обеспечивающих формирование стереотипа здорового образа жизни.</w:t>
      </w:r>
    </w:p>
    <w:p w:rsidR="00B73E8A" w:rsidRPr="00996944" w:rsidRDefault="00B73E8A" w:rsidP="00B73E8A">
      <w:pPr>
        <w:spacing w:before="115" w:after="115" w:line="240" w:lineRule="auto"/>
        <w:jc w:val="center"/>
        <w:rPr>
          <w:rFonts w:ascii="Cambria" w:hAnsi="Cambria"/>
          <w:color w:val="000000"/>
          <w:sz w:val="24"/>
          <w:szCs w:val="24"/>
          <w:lang w:eastAsia="ru-RU"/>
        </w:rPr>
      </w:pPr>
      <w:r w:rsidRPr="00996944">
        <w:rPr>
          <w:rFonts w:ascii="Cambria" w:hAnsi="Cambria"/>
          <w:b/>
          <w:bCs/>
          <w:color w:val="000000"/>
          <w:sz w:val="32"/>
          <w:szCs w:val="32"/>
          <w:lang w:eastAsia="ru-RU"/>
        </w:rPr>
        <w:t>БЛОК 1. Организационно-педагогические мероприятия.</w:t>
      </w:r>
    </w:p>
    <w:p w:rsidR="00B73E8A" w:rsidRPr="00996944" w:rsidRDefault="00B73E8A" w:rsidP="00B73E8A">
      <w:pPr>
        <w:pBdr>
          <w:top w:val="single" w:sz="8" w:space="1" w:color="00000A"/>
          <w:left w:val="single" w:sz="8" w:space="4" w:color="00000A"/>
          <w:bottom w:val="single" w:sz="8" w:space="1" w:color="00000A"/>
          <w:right w:val="single" w:sz="8" w:space="4" w:color="00000A"/>
        </w:pBdr>
        <w:spacing w:before="100" w:beforeAutospacing="1" w:after="0"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t>Тематика педагогических советов</w:t>
      </w:r>
    </w:p>
    <w:p w:rsidR="00B73E8A" w:rsidRPr="00996944" w:rsidRDefault="00B73E8A" w:rsidP="00B73E8A">
      <w:pPr>
        <w:pBdr>
          <w:top w:val="single" w:sz="8" w:space="1" w:color="00000A"/>
          <w:left w:val="single" w:sz="8" w:space="4" w:color="00000A"/>
          <w:bottom w:val="single" w:sz="8" w:space="1" w:color="00000A"/>
          <w:right w:val="single" w:sz="8" w:space="4" w:color="00000A"/>
        </w:pBdr>
        <w:spacing w:before="100" w:beforeAutospacing="1" w:after="0"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t xml:space="preserve">2013-2014 </w:t>
      </w:r>
      <w:bookmarkStart w:id="33" w:name="YANDEX_48"/>
      <w:bookmarkEnd w:id="33"/>
      <w:r w:rsidRPr="00996944">
        <w:rPr>
          <w:rFonts w:ascii="Cambria" w:hAnsi="Cambria"/>
          <w:b/>
          <w:bCs/>
          <w:color w:val="000000"/>
          <w:sz w:val="24"/>
          <w:szCs w:val="24"/>
          <w:lang w:eastAsia="ru-RU"/>
        </w:rPr>
        <w:t xml:space="preserve"> учебный  </w:t>
      </w:r>
      <w:bookmarkStart w:id="34" w:name="YANDEX_49"/>
      <w:bookmarkEnd w:id="34"/>
      <w:r w:rsidRPr="00996944">
        <w:rPr>
          <w:rFonts w:ascii="Cambria" w:hAnsi="Cambria"/>
          <w:b/>
          <w:bCs/>
          <w:color w:val="000000"/>
          <w:sz w:val="24"/>
          <w:szCs w:val="24"/>
          <w:lang w:eastAsia="ru-RU"/>
        </w:rPr>
        <w:t> год </w:t>
      </w:r>
    </w:p>
    <w:p w:rsidR="00B73E8A" w:rsidRPr="00996944" w:rsidRDefault="00B73E8A" w:rsidP="00B73E8A">
      <w:pPr>
        <w:pBdr>
          <w:top w:val="single" w:sz="8" w:space="1" w:color="00000A"/>
          <w:left w:val="single" w:sz="8" w:space="4" w:color="00000A"/>
          <w:bottom w:val="single" w:sz="8" w:space="1" w:color="00000A"/>
          <w:right w:val="single" w:sz="8" w:space="4" w:color="00000A"/>
        </w:pBdr>
        <w:shd w:val="clear" w:color="auto" w:fill="E6E6E6"/>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Август</w:t>
      </w:r>
    </w:p>
    <w:p w:rsidR="00B73E8A" w:rsidRPr="00996944" w:rsidRDefault="00B73E8A" w:rsidP="00B73E8A">
      <w:pPr>
        <w:numPr>
          <w:ilvl w:val="0"/>
          <w:numId w:val="5"/>
        </w:num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Педсовет – отчет</w:t>
      </w:r>
      <w:r>
        <w:rPr>
          <w:rFonts w:ascii="Cambria" w:hAnsi="Cambria"/>
          <w:color w:val="000000"/>
          <w:sz w:val="24"/>
          <w:szCs w:val="24"/>
          <w:lang w:eastAsia="ru-RU"/>
        </w:rPr>
        <w:t xml:space="preserve"> </w:t>
      </w:r>
      <w:r w:rsidRPr="00996944">
        <w:rPr>
          <w:rFonts w:ascii="Cambria" w:hAnsi="Cambria"/>
          <w:color w:val="000000"/>
          <w:sz w:val="24"/>
          <w:szCs w:val="24"/>
          <w:lang w:eastAsia="ru-RU"/>
        </w:rPr>
        <w:t xml:space="preserve">«Анализ и диагностика итогов 2012-2013 </w:t>
      </w:r>
      <w:bookmarkStart w:id="35" w:name="YANDEX_50"/>
      <w:bookmarkEnd w:id="35"/>
      <w:r w:rsidRPr="00996944">
        <w:rPr>
          <w:rFonts w:ascii="Cambria" w:hAnsi="Cambria"/>
          <w:color w:val="000000"/>
          <w:sz w:val="24"/>
          <w:szCs w:val="24"/>
          <w:lang w:eastAsia="ru-RU"/>
        </w:rPr>
        <w:t xml:space="preserve"> учебного  </w:t>
      </w:r>
      <w:bookmarkStart w:id="36" w:name="YANDEX_51"/>
      <w:bookmarkEnd w:id="36"/>
      <w:r w:rsidR="00DF7C72">
        <w:rPr>
          <w:rFonts w:ascii="Cambria" w:hAnsi="Cambria"/>
          <w:color w:val="000000"/>
          <w:sz w:val="24"/>
          <w:szCs w:val="24"/>
          <w:lang w:eastAsia="ru-RU"/>
        </w:rPr>
        <w:t xml:space="preserve"> года. </w:t>
      </w:r>
      <w:r w:rsidRPr="00996944">
        <w:rPr>
          <w:rFonts w:ascii="Cambria" w:hAnsi="Cambria"/>
          <w:color w:val="000000"/>
          <w:sz w:val="24"/>
          <w:szCs w:val="24"/>
          <w:lang w:eastAsia="ru-RU"/>
        </w:rPr>
        <w:t xml:space="preserve">Утверждение </w:t>
      </w:r>
      <w:bookmarkStart w:id="37" w:name="YANDEX_52"/>
      <w:bookmarkEnd w:id="37"/>
      <w:r w:rsidRPr="00996944">
        <w:rPr>
          <w:rFonts w:ascii="Cambria" w:hAnsi="Cambria"/>
          <w:color w:val="000000"/>
          <w:sz w:val="24"/>
          <w:szCs w:val="24"/>
          <w:lang w:eastAsia="ru-RU"/>
        </w:rPr>
        <w:t xml:space="preserve"> учебного  </w:t>
      </w:r>
      <w:bookmarkStart w:id="38" w:name="YANDEX_53"/>
      <w:bookmarkEnd w:id="38"/>
      <w:r w:rsidRPr="00996944">
        <w:rPr>
          <w:rFonts w:ascii="Cambria" w:hAnsi="Cambria"/>
          <w:color w:val="000000"/>
          <w:sz w:val="24"/>
          <w:szCs w:val="24"/>
          <w:lang w:eastAsia="ru-RU"/>
        </w:rPr>
        <w:t> плана</w:t>
      </w:r>
      <w:bookmarkStart w:id="39" w:name="YANDEX_54"/>
      <w:bookmarkEnd w:id="39"/>
      <w:r w:rsidR="00DF7C72">
        <w:rPr>
          <w:rFonts w:ascii="Cambria" w:hAnsi="Cambria"/>
          <w:color w:val="000000"/>
          <w:sz w:val="24"/>
          <w:szCs w:val="24"/>
          <w:lang w:eastAsia="ru-RU"/>
        </w:rPr>
        <w:t xml:space="preserve">, </w:t>
      </w:r>
      <w:r w:rsidRPr="00996944">
        <w:rPr>
          <w:rFonts w:ascii="Cambria" w:hAnsi="Cambria"/>
          <w:color w:val="000000"/>
          <w:sz w:val="24"/>
          <w:szCs w:val="24"/>
          <w:lang w:eastAsia="ru-RU"/>
        </w:rPr>
        <w:t xml:space="preserve"> плана  </w:t>
      </w:r>
      <w:bookmarkStart w:id="40" w:name="YANDEX_55"/>
      <w:bookmarkEnd w:id="40"/>
      <w:r w:rsidRPr="00996944">
        <w:rPr>
          <w:rFonts w:ascii="Cambria" w:hAnsi="Cambria"/>
          <w:color w:val="000000"/>
          <w:sz w:val="24"/>
          <w:szCs w:val="24"/>
          <w:lang w:eastAsia="ru-RU"/>
        </w:rPr>
        <w:t xml:space="preserve"> работы  </w:t>
      </w:r>
      <w:bookmarkStart w:id="41" w:name="YANDEX_56"/>
      <w:bookmarkEnd w:id="41"/>
      <w:r w:rsidRPr="00996944">
        <w:rPr>
          <w:rFonts w:ascii="Cambria" w:hAnsi="Cambria"/>
          <w:color w:val="000000"/>
          <w:sz w:val="24"/>
          <w:szCs w:val="24"/>
          <w:lang w:eastAsia="ru-RU"/>
        </w:rPr>
        <w:t xml:space="preserve"> школы  </w:t>
      </w:r>
      <w:bookmarkStart w:id="42" w:name="YANDEX_57"/>
      <w:bookmarkEnd w:id="42"/>
      <w:r w:rsidRPr="00996944">
        <w:rPr>
          <w:rFonts w:ascii="Cambria" w:hAnsi="Cambria"/>
          <w:color w:val="000000"/>
          <w:sz w:val="24"/>
          <w:szCs w:val="24"/>
          <w:lang w:eastAsia="ru-RU"/>
        </w:rPr>
        <w:t xml:space="preserve"> на  </w:t>
      </w:r>
      <w:bookmarkStart w:id="43" w:name="YANDEX_58"/>
      <w:bookmarkEnd w:id="43"/>
      <w:r w:rsidRPr="00996944">
        <w:rPr>
          <w:rFonts w:ascii="Cambria" w:hAnsi="Cambria"/>
          <w:color w:val="000000"/>
          <w:sz w:val="24"/>
          <w:szCs w:val="24"/>
          <w:lang w:eastAsia="ru-RU"/>
        </w:rPr>
        <w:t> 2013 -</w:t>
      </w:r>
      <w:bookmarkStart w:id="44" w:name="YANDEX_59"/>
      <w:bookmarkEnd w:id="44"/>
      <w:r w:rsidRPr="00996944">
        <w:rPr>
          <w:rFonts w:ascii="Cambria" w:hAnsi="Cambria"/>
          <w:color w:val="000000"/>
          <w:sz w:val="24"/>
          <w:szCs w:val="24"/>
          <w:lang w:eastAsia="ru-RU"/>
        </w:rPr>
        <w:t xml:space="preserve"> 2014  </w:t>
      </w:r>
      <w:bookmarkStart w:id="45" w:name="YANDEX_60"/>
      <w:bookmarkEnd w:id="45"/>
      <w:r w:rsidRPr="00996944">
        <w:rPr>
          <w:rFonts w:ascii="Cambria" w:hAnsi="Cambria"/>
          <w:color w:val="000000"/>
          <w:sz w:val="24"/>
          <w:szCs w:val="24"/>
          <w:lang w:eastAsia="ru-RU"/>
        </w:rPr>
        <w:t xml:space="preserve"> учебный  </w:t>
      </w:r>
      <w:bookmarkStart w:id="46" w:name="YANDEX_61"/>
      <w:bookmarkEnd w:id="46"/>
      <w:r w:rsidRPr="00996944">
        <w:rPr>
          <w:rFonts w:ascii="Cambria" w:hAnsi="Cambria"/>
          <w:color w:val="000000"/>
          <w:sz w:val="24"/>
          <w:szCs w:val="24"/>
          <w:lang w:eastAsia="ru-RU"/>
        </w:rPr>
        <w:t> год »</w:t>
      </w:r>
    </w:p>
    <w:p w:rsidR="00B73E8A" w:rsidRPr="00996944" w:rsidRDefault="00B73E8A" w:rsidP="00B73E8A">
      <w:pPr>
        <w:pBdr>
          <w:top w:val="single" w:sz="8" w:space="1" w:color="00000A"/>
          <w:left w:val="single" w:sz="8" w:space="4" w:color="00000A"/>
          <w:bottom w:val="single" w:sz="8" w:space="1" w:color="00000A"/>
          <w:right w:val="single" w:sz="8" w:space="4" w:color="00000A"/>
        </w:pBdr>
        <w:shd w:val="clear" w:color="auto" w:fill="E6E6E6"/>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lastRenderedPageBreak/>
        <w:t>Ноябрь</w:t>
      </w:r>
    </w:p>
    <w:p w:rsidR="00B73E8A" w:rsidRPr="00996944" w:rsidRDefault="00B73E8A" w:rsidP="00B73E8A">
      <w:pPr>
        <w:numPr>
          <w:ilvl w:val="0"/>
          <w:numId w:val="6"/>
        </w:num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Педсовет - практикум</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«ФГОС ООО: актуальные проблемы реализации».</w:t>
      </w:r>
    </w:p>
    <w:p w:rsidR="00B73E8A" w:rsidRPr="00996944" w:rsidRDefault="00B73E8A" w:rsidP="00B73E8A">
      <w:pPr>
        <w:pBdr>
          <w:top w:val="single" w:sz="8" w:space="1" w:color="00000A"/>
          <w:left w:val="single" w:sz="8" w:space="4" w:color="00000A"/>
          <w:bottom w:val="single" w:sz="8" w:space="1" w:color="00000A"/>
          <w:right w:val="single" w:sz="8" w:space="4" w:color="00000A"/>
        </w:pBdr>
        <w:shd w:val="clear" w:color="auto" w:fill="E6E6E6"/>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Январь</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Педсовет – семинар</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«Информационная компетентность как средство развития учительского потенциала».</w:t>
      </w:r>
    </w:p>
    <w:p w:rsidR="00B73E8A" w:rsidRPr="00996944" w:rsidRDefault="00B73E8A" w:rsidP="00B73E8A">
      <w:pPr>
        <w:pBdr>
          <w:top w:val="single" w:sz="8" w:space="1" w:color="00000A"/>
          <w:left w:val="single" w:sz="8" w:space="4" w:color="00000A"/>
          <w:bottom w:val="single" w:sz="8" w:space="1" w:color="00000A"/>
          <w:right w:val="single" w:sz="8" w:space="4" w:color="00000A"/>
        </w:pBdr>
        <w:shd w:val="clear" w:color="auto" w:fill="E6E6E6"/>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Март</w:t>
      </w:r>
    </w:p>
    <w:p w:rsidR="00B73E8A" w:rsidRPr="00996944" w:rsidRDefault="00B73E8A" w:rsidP="00B73E8A">
      <w:pPr>
        <w:numPr>
          <w:ilvl w:val="0"/>
          <w:numId w:val="7"/>
        </w:num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Педсовет-презентация</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«Эффективные способы использования </w:t>
      </w:r>
      <w:proofErr w:type="spellStart"/>
      <w:r w:rsidRPr="00996944">
        <w:rPr>
          <w:rFonts w:ascii="Cambria" w:hAnsi="Cambria"/>
          <w:color w:val="000000"/>
          <w:sz w:val="24"/>
          <w:szCs w:val="24"/>
          <w:lang w:eastAsia="ru-RU"/>
        </w:rPr>
        <w:t>здоровьесберегающих</w:t>
      </w:r>
      <w:proofErr w:type="spellEnd"/>
      <w:r w:rsidRPr="00996944">
        <w:rPr>
          <w:rFonts w:ascii="Cambria" w:hAnsi="Cambria"/>
          <w:color w:val="000000"/>
          <w:sz w:val="24"/>
          <w:szCs w:val="24"/>
          <w:lang w:eastAsia="ru-RU"/>
        </w:rPr>
        <w:t xml:space="preserve"> технологий на уроках в рамках реализации образовательных стандартов».</w:t>
      </w:r>
    </w:p>
    <w:p w:rsidR="00B73E8A" w:rsidRPr="00996944" w:rsidRDefault="00B73E8A" w:rsidP="00B73E8A">
      <w:pPr>
        <w:spacing w:before="100" w:beforeAutospacing="1" w:after="0" w:line="240" w:lineRule="auto"/>
        <w:rPr>
          <w:rFonts w:ascii="Cambria" w:hAnsi="Cambria"/>
          <w:color w:val="000000"/>
          <w:sz w:val="24"/>
          <w:szCs w:val="24"/>
          <w:lang w:eastAsia="ru-RU"/>
        </w:rPr>
      </w:pPr>
    </w:p>
    <w:p w:rsidR="00B73E8A" w:rsidRPr="00996944" w:rsidRDefault="00B73E8A" w:rsidP="00B73E8A">
      <w:pPr>
        <w:pBdr>
          <w:top w:val="single" w:sz="8" w:space="1" w:color="00000A"/>
          <w:left w:val="single" w:sz="8" w:space="4" w:color="00000A"/>
          <w:bottom w:val="single" w:sz="8" w:space="1" w:color="00000A"/>
          <w:right w:val="single" w:sz="8" w:space="4" w:color="00000A"/>
        </w:pBdr>
        <w:shd w:val="clear" w:color="auto" w:fill="E6E6E6"/>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 xml:space="preserve">Май </w:t>
      </w:r>
    </w:p>
    <w:p w:rsidR="00B73E8A" w:rsidRPr="00996944" w:rsidRDefault="00B73E8A" w:rsidP="00B73E8A">
      <w:pPr>
        <w:numPr>
          <w:ilvl w:val="0"/>
          <w:numId w:val="8"/>
        </w:num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 xml:space="preserve">Педсовет </w:t>
      </w:r>
    </w:p>
    <w:p w:rsidR="00B73E8A" w:rsidRPr="00996944" w:rsidRDefault="00DF7C72" w:rsidP="00B73E8A">
      <w:p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 xml:space="preserve">   </w:t>
      </w:r>
      <w:r w:rsidR="00B73E8A">
        <w:rPr>
          <w:rFonts w:ascii="Cambria" w:hAnsi="Cambria"/>
          <w:color w:val="000000"/>
          <w:sz w:val="24"/>
          <w:szCs w:val="24"/>
          <w:lang w:eastAsia="ru-RU"/>
        </w:rPr>
        <w:t xml:space="preserve">О допуске учащихся 9 класса </w:t>
      </w:r>
      <w:r w:rsidR="00B73E8A" w:rsidRPr="00996944">
        <w:rPr>
          <w:rFonts w:ascii="Cambria" w:hAnsi="Cambria"/>
          <w:color w:val="000000"/>
          <w:sz w:val="24"/>
          <w:szCs w:val="24"/>
          <w:lang w:eastAsia="ru-RU"/>
        </w:rPr>
        <w:t xml:space="preserve"> к сдаче выпускных экза</w:t>
      </w:r>
      <w:r w:rsidR="00B73E8A">
        <w:rPr>
          <w:rFonts w:ascii="Cambria" w:hAnsi="Cambria"/>
          <w:color w:val="000000"/>
          <w:sz w:val="24"/>
          <w:szCs w:val="24"/>
          <w:lang w:eastAsia="ru-RU"/>
        </w:rPr>
        <w:t xml:space="preserve">менов за курс основной </w:t>
      </w:r>
      <w:r w:rsidR="00B73E8A" w:rsidRPr="00996944">
        <w:rPr>
          <w:rFonts w:ascii="Cambria" w:hAnsi="Cambria"/>
          <w:color w:val="000000"/>
          <w:sz w:val="24"/>
          <w:szCs w:val="24"/>
          <w:lang w:eastAsia="ru-RU"/>
        </w:rPr>
        <w:t xml:space="preserve"> шк</w:t>
      </w:r>
      <w:r w:rsidR="00B73E8A">
        <w:rPr>
          <w:rFonts w:ascii="Cambria" w:hAnsi="Cambria"/>
          <w:color w:val="000000"/>
          <w:sz w:val="24"/>
          <w:szCs w:val="24"/>
          <w:lang w:eastAsia="ru-RU"/>
        </w:rPr>
        <w:t xml:space="preserve">олы. О переводе учащихся 1-8 </w:t>
      </w:r>
      <w:r w:rsidR="00B73E8A" w:rsidRPr="00996944">
        <w:rPr>
          <w:rFonts w:ascii="Cambria" w:hAnsi="Cambria"/>
          <w:color w:val="000000"/>
          <w:sz w:val="24"/>
          <w:szCs w:val="24"/>
          <w:lang w:eastAsia="ru-RU"/>
        </w:rPr>
        <w:t xml:space="preserve"> классов.</w:t>
      </w:r>
    </w:p>
    <w:p w:rsidR="00B73E8A" w:rsidRPr="00996944" w:rsidRDefault="00B73E8A" w:rsidP="00B73E8A">
      <w:pPr>
        <w:spacing w:before="100" w:beforeAutospacing="1" w:after="0" w:line="240" w:lineRule="auto"/>
        <w:rPr>
          <w:rFonts w:ascii="Cambria" w:hAnsi="Cambria"/>
          <w:color w:val="000000"/>
          <w:sz w:val="24"/>
          <w:szCs w:val="24"/>
          <w:lang w:eastAsia="ru-RU"/>
        </w:rPr>
      </w:pPr>
    </w:p>
    <w:p w:rsidR="00B73E8A" w:rsidRPr="00996944" w:rsidRDefault="00B73E8A" w:rsidP="00B73E8A">
      <w:pPr>
        <w:pBdr>
          <w:top w:val="single" w:sz="8" w:space="1" w:color="00000A"/>
          <w:left w:val="single" w:sz="8" w:space="4" w:color="00000A"/>
          <w:bottom w:val="single" w:sz="8" w:space="1" w:color="00000A"/>
          <w:right w:val="single" w:sz="8" w:space="4" w:color="00000A"/>
        </w:pBdr>
        <w:shd w:val="clear" w:color="auto" w:fill="E6E6E6"/>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Июнь</w:t>
      </w:r>
    </w:p>
    <w:p w:rsidR="00B73E8A" w:rsidRPr="00996944" w:rsidRDefault="00B73E8A" w:rsidP="00B73E8A">
      <w:pPr>
        <w:numPr>
          <w:ilvl w:val="0"/>
          <w:numId w:val="8"/>
        </w:num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lastRenderedPageBreak/>
        <w:t xml:space="preserve">                </w:t>
      </w:r>
      <w:r w:rsidRPr="00996944">
        <w:rPr>
          <w:rFonts w:ascii="Cambria" w:hAnsi="Cambria"/>
          <w:b/>
          <w:bCs/>
          <w:color w:val="000000"/>
          <w:sz w:val="24"/>
          <w:szCs w:val="24"/>
          <w:lang w:eastAsia="ru-RU"/>
        </w:rPr>
        <w:t xml:space="preserve">Педсовет </w:t>
      </w:r>
    </w:p>
    <w:p w:rsidR="00B73E8A" w:rsidRPr="00DF7C72" w:rsidRDefault="00B73E8A" w:rsidP="00DF7C72">
      <w:pPr>
        <w:spacing w:before="100" w:beforeAutospacing="1" w:after="0" w:line="240" w:lineRule="auto"/>
        <w:ind w:left="-792"/>
        <w:rPr>
          <w:rFonts w:ascii="Cambria" w:hAnsi="Cambria"/>
          <w:color w:val="000000"/>
          <w:sz w:val="24"/>
          <w:szCs w:val="24"/>
          <w:lang w:eastAsia="ru-RU"/>
        </w:rPr>
      </w:pPr>
      <w:r>
        <w:rPr>
          <w:rFonts w:ascii="Cambria" w:hAnsi="Cambria"/>
          <w:color w:val="000000"/>
          <w:sz w:val="24"/>
          <w:szCs w:val="24"/>
          <w:lang w:eastAsia="ru-RU"/>
        </w:rPr>
        <w:t xml:space="preserve">               </w:t>
      </w:r>
      <w:r w:rsidRPr="00F04B25">
        <w:rPr>
          <w:rFonts w:ascii="Cambria" w:hAnsi="Cambria"/>
          <w:color w:val="000000"/>
          <w:sz w:val="24"/>
          <w:szCs w:val="24"/>
          <w:lang w:eastAsia="ru-RU"/>
        </w:rPr>
        <w:t>О выпуске учащихся 9 класса, успешно сдавших экзамены за курс основной школы.</w:t>
      </w:r>
    </w:p>
    <w:p w:rsidR="00B73E8A" w:rsidRDefault="00B73E8A" w:rsidP="00B73E8A">
      <w:pPr>
        <w:spacing w:before="100" w:beforeAutospacing="1" w:after="0" w:line="240" w:lineRule="auto"/>
        <w:ind w:left="-432"/>
        <w:rPr>
          <w:rFonts w:ascii="Cambria" w:hAnsi="Cambria"/>
          <w:b/>
          <w:bCs/>
          <w:color w:val="000000"/>
          <w:sz w:val="24"/>
          <w:szCs w:val="24"/>
          <w:lang w:eastAsia="ru-RU"/>
        </w:rPr>
      </w:pPr>
    </w:p>
    <w:p w:rsidR="00B73E8A" w:rsidRPr="00996944" w:rsidRDefault="00B73E8A" w:rsidP="00B73E8A">
      <w:pPr>
        <w:spacing w:before="100" w:beforeAutospacing="1" w:after="0" w:line="240" w:lineRule="auto"/>
        <w:ind w:left="-432"/>
        <w:jc w:val="center"/>
        <w:rPr>
          <w:rFonts w:ascii="Cambria" w:hAnsi="Cambria"/>
          <w:color w:val="000000"/>
          <w:sz w:val="24"/>
          <w:szCs w:val="24"/>
          <w:lang w:eastAsia="ru-RU"/>
        </w:rPr>
      </w:pPr>
      <w:r w:rsidRPr="00996944">
        <w:rPr>
          <w:rFonts w:ascii="Cambria" w:hAnsi="Cambria"/>
          <w:b/>
          <w:bCs/>
          <w:color w:val="000000"/>
          <w:sz w:val="24"/>
          <w:szCs w:val="24"/>
          <w:lang w:eastAsia="ru-RU"/>
        </w:rPr>
        <w:t>Тематика совещаний при директоре</w:t>
      </w:r>
    </w:p>
    <w:p w:rsidR="00B73E8A" w:rsidRPr="00996944" w:rsidRDefault="00B73E8A" w:rsidP="00B73E8A">
      <w:pPr>
        <w:spacing w:before="100" w:beforeAutospacing="1" w:after="0" w:line="240" w:lineRule="auto"/>
        <w:ind w:left="-432"/>
        <w:rPr>
          <w:rFonts w:ascii="Cambria" w:hAnsi="Cambria"/>
          <w:color w:val="000000"/>
          <w:sz w:val="24"/>
          <w:szCs w:val="24"/>
          <w:lang w:eastAsia="ru-RU"/>
        </w:rPr>
      </w:pPr>
      <w:r w:rsidRPr="00996944">
        <w:rPr>
          <w:rFonts w:ascii="Cambria" w:hAnsi="Cambria"/>
          <w:b/>
          <w:bCs/>
          <w:color w:val="000000"/>
          <w:sz w:val="24"/>
          <w:szCs w:val="24"/>
          <w:lang w:eastAsia="ru-RU"/>
        </w:rPr>
        <w:t>Сентябрь.</w:t>
      </w:r>
    </w:p>
    <w:p w:rsidR="00B73E8A" w:rsidRPr="00996944" w:rsidRDefault="00B73E8A" w:rsidP="00B73E8A">
      <w:pPr>
        <w:numPr>
          <w:ilvl w:val="0"/>
          <w:numId w:val="10"/>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Санитарно-гигиенический режим и техника безопасности труда.</w:t>
      </w:r>
    </w:p>
    <w:p w:rsidR="00B73E8A" w:rsidRPr="00996944" w:rsidRDefault="00B73E8A" w:rsidP="00B73E8A">
      <w:pPr>
        <w:numPr>
          <w:ilvl w:val="0"/>
          <w:numId w:val="10"/>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Посещаемость занятий </w:t>
      </w:r>
      <w:proofErr w:type="gramStart"/>
      <w:r w:rsidRPr="00996944">
        <w:rPr>
          <w:rFonts w:ascii="Cambria" w:hAnsi="Cambria"/>
          <w:color w:val="000000"/>
          <w:sz w:val="24"/>
          <w:szCs w:val="24"/>
          <w:lang w:eastAsia="ru-RU"/>
        </w:rPr>
        <w:t>обучающимися</w:t>
      </w:r>
      <w:proofErr w:type="gramEnd"/>
      <w:r w:rsidRPr="00996944">
        <w:rPr>
          <w:rFonts w:ascii="Cambria" w:hAnsi="Cambria"/>
          <w:color w:val="000000"/>
          <w:sz w:val="24"/>
          <w:szCs w:val="24"/>
          <w:lang w:eastAsia="ru-RU"/>
        </w:rPr>
        <w:t>.</w:t>
      </w:r>
    </w:p>
    <w:p w:rsidR="00B73E8A" w:rsidRPr="00996944" w:rsidRDefault="00B73E8A" w:rsidP="00B73E8A">
      <w:pPr>
        <w:numPr>
          <w:ilvl w:val="0"/>
          <w:numId w:val="10"/>
        </w:numPr>
        <w:spacing w:before="100" w:beforeAutospacing="1" w:after="0" w:line="240" w:lineRule="auto"/>
        <w:rPr>
          <w:rFonts w:ascii="Cambria" w:hAnsi="Cambria"/>
          <w:color w:val="000000"/>
          <w:sz w:val="24"/>
          <w:szCs w:val="24"/>
          <w:lang w:eastAsia="ru-RU"/>
        </w:rPr>
      </w:pPr>
      <w:bookmarkStart w:id="47" w:name="YANDEX_62"/>
      <w:bookmarkEnd w:id="47"/>
      <w:r w:rsidRPr="00996944">
        <w:rPr>
          <w:rFonts w:ascii="Cambria" w:hAnsi="Cambria"/>
          <w:color w:val="000000"/>
          <w:sz w:val="24"/>
          <w:szCs w:val="24"/>
          <w:lang w:eastAsia="ru-RU"/>
        </w:rPr>
        <w:t> Учебно-воспитательный  процесс в ГПД.</w:t>
      </w:r>
    </w:p>
    <w:p w:rsidR="00B73E8A" w:rsidRPr="00996944" w:rsidRDefault="00B73E8A" w:rsidP="00B73E8A">
      <w:pPr>
        <w:numPr>
          <w:ilvl w:val="0"/>
          <w:numId w:val="10"/>
        </w:num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Работа с детьми</w:t>
      </w:r>
      <w:bookmarkStart w:id="48" w:name="YANDEX_63"/>
      <w:bookmarkEnd w:id="48"/>
      <w:r>
        <w:rPr>
          <w:rFonts w:ascii="Cambria" w:hAnsi="Cambria"/>
          <w:color w:val="000000"/>
          <w:sz w:val="24"/>
          <w:szCs w:val="24"/>
          <w:lang w:eastAsia="ru-RU"/>
        </w:rPr>
        <w:t xml:space="preserve"> с ОВЗ.</w:t>
      </w:r>
    </w:p>
    <w:p w:rsidR="00B73E8A" w:rsidRPr="00996944" w:rsidRDefault="00B73E8A" w:rsidP="00B73E8A">
      <w:pPr>
        <w:numPr>
          <w:ilvl w:val="0"/>
          <w:numId w:val="10"/>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Обеспечение </w:t>
      </w:r>
      <w:proofErr w:type="gramStart"/>
      <w:r w:rsidRPr="00996944">
        <w:rPr>
          <w:rFonts w:ascii="Cambria" w:hAnsi="Cambria"/>
          <w:color w:val="000000"/>
          <w:sz w:val="24"/>
          <w:szCs w:val="24"/>
          <w:lang w:eastAsia="ru-RU"/>
        </w:rPr>
        <w:t>обучающихся</w:t>
      </w:r>
      <w:proofErr w:type="gramEnd"/>
      <w:r w:rsidRPr="00996944">
        <w:rPr>
          <w:rFonts w:ascii="Cambria" w:hAnsi="Cambria"/>
          <w:color w:val="000000"/>
          <w:sz w:val="24"/>
          <w:szCs w:val="24"/>
          <w:lang w:eastAsia="ru-RU"/>
        </w:rPr>
        <w:t xml:space="preserve"> горячим питанием.</w:t>
      </w:r>
    </w:p>
    <w:p w:rsidR="00B73E8A" w:rsidRPr="00996944" w:rsidRDefault="00B73E8A" w:rsidP="00B73E8A">
      <w:pPr>
        <w:numPr>
          <w:ilvl w:val="0"/>
          <w:numId w:val="10"/>
        </w:numPr>
        <w:spacing w:before="100" w:beforeAutospacing="1" w:after="0" w:line="240" w:lineRule="auto"/>
        <w:rPr>
          <w:rFonts w:ascii="Cambria" w:hAnsi="Cambria"/>
          <w:color w:val="000000"/>
          <w:sz w:val="24"/>
          <w:szCs w:val="24"/>
          <w:lang w:eastAsia="ru-RU"/>
        </w:rPr>
      </w:pPr>
      <w:bookmarkStart w:id="49" w:name="YANDEX_64"/>
      <w:bookmarkEnd w:id="49"/>
      <w:r w:rsidRPr="00996944">
        <w:rPr>
          <w:rFonts w:ascii="Cambria" w:hAnsi="Cambria"/>
          <w:color w:val="000000"/>
          <w:sz w:val="24"/>
          <w:szCs w:val="24"/>
          <w:lang w:eastAsia="ru-RU"/>
        </w:rPr>
        <w:t> Учебно-методическое  обеспечение УВП.</w:t>
      </w:r>
    </w:p>
    <w:p w:rsidR="00B73E8A" w:rsidRPr="00996944" w:rsidRDefault="00B73E8A" w:rsidP="00B73E8A">
      <w:pPr>
        <w:numPr>
          <w:ilvl w:val="0"/>
          <w:numId w:val="10"/>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Отчет о работе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 xml:space="preserve">. руководителей по предупреждению </w:t>
      </w:r>
      <w:proofErr w:type="spellStart"/>
      <w:proofErr w:type="gramStart"/>
      <w:r w:rsidRPr="00996944">
        <w:rPr>
          <w:rFonts w:ascii="Cambria" w:hAnsi="Cambria"/>
          <w:color w:val="000000"/>
          <w:sz w:val="24"/>
          <w:szCs w:val="24"/>
          <w:lang w:eastAsia="ru-RU"/>
        </w:rPr>
        <w:t>дорожно</w:t>
      </w:r>
      <w:proofErr w:type="spellEnd"/>
      <w:r w:rsidRPr="00996944">
        <w:rPr>
          <w:rFonts w:ascii="Cambria" w:hAnsi="Cambria"/>
          <w:color w:val="000000"/>
          <w:sz w:val="24"/>
          <w:szCs w:val="24"/>
          <w:lang w:eastAsia="ru-RU"/>
        </w:rPr>
        <w:t xml:space="preserve"> - транспортного</w:t>
      </w:r>
      <w:proofErr w:type="gramEnd"/>
      <w:r w:rsidRPr="00996944">
        <w:rPr>
          <w:rFonts w:ascii="Cambria" w:hAnsi="Cambria"/>
          <w:color w:val="000000"/>
          <w:sz w:val="24"/>
          <w:szCs w:val="24"/>
          <w:lang w:eastAsia="ru-RU"/>
        </w:rPr>
        <w:t xml:space="preserve"> травматизма.</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Октябрь.</w:t>
      </w:r>
    </w:p>
    <w:p w:rsidR="00B73E8A" w:rsidRPr="00996944" w:rsidRDefault="00B73E8A" w:rsidP="00B73E8A">
      <w:pPr>
        <w:numPr>
          <w:ilvl w:val="0"/>
          <w:numId w:val="11"/>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Учителя-предме</w:t>
      </w:r>
      <w:r>
        <w:rPr>
          <w:rFonts w:ascii="Cambria" w:hAnsi="Cambria"/>
          <w:color w:val="000000"/>
          <w:sz w:val="24"/>
          <w:szCs w:val="24"/>
          <w:lang w:eastAsia="ru-RU"/>
        </w:rPr>
        <w:t>тники</w:t>
      </w:r>
      <w:proofErr w:type="gramStart"/>
      <w:r>
        <w:rPr>
          <w:rFonts w:ascii="Cambria" w:hAnsi="Cambria"/>
          <w:color w:val="000000"/>
          <w:sz w:val="24"/>
          <w:szCs w:val="24"/>
          <w:lang w:eastAsia="ru-RU"/>
        </w:rPr>
        <w:t xml:space="preserve"> ,</w:t>
      </w:r>
      <w:proofErr w:type="gramEnd"/>
      <w:r>
        <w:rPr>
          <w:rFonts w:ascii="Cambria" w:hAnsi="Cambria"/>
          <w:color w:val="000000"/>
          <w:sz w:val="24"/>
          <w:szCs w:val="24"/>
          <w:lang w:eastAsia="ru-RU"/>
        </w:rPr>
        <w:t xml:space="preserve"> преподающие в 9 классе</w:t>
      </w:r>
      <w:r w:rsidRPr="00996944">
        <w:rPr>
          <w:rFonts w:ascii="Cambria" w:hAnsi="Cambria"/>
          <w:color w:val="000000"/>
          <w:sz w:val="24"/>
          <w:szCs w:val="24"/>
          <w:lang w:eastAsia="ru-RU"/>
        </w:rPr>
        <w:t>.</w:t>
      </w:r>
    </w:p>
    <w:p w:rsidR="00B73E8A" w:rsidRPr="00996944" w:rsidRDefault="00B73E8A" w:rsidP="00B73E8A">
      <w:pPr>
        <w:numPr>
          <w:ilvl w:val="0"/>
          <w:numId w:val="11"/>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Адаптация 1-х, 5 –</w:t>
      </w:r>
      <w:proofErr w:type="spellStart"/>
      <w:r w:rsidRPr="00996944">
        <w:rPr>
          <w:rFonts w:ascii="Cambria" w:hAnsi="Cambria"/>
          <w:color w:val="000000"/>
          <w:sz w:val="24"/>
          <w:szCs w:val="24"/>
          <w:lang w:eastAsia="ru-RU"/>
        </w:rPr>
        <w:t>х</w:t>
      </w:r>
      <w:proofErr w:type="spellEnd"/>
      <w:r w:rsidRPr="00996944">
        <w:rPr>
          <w:rFonts w:ascii="Cambria" w:hAnsi="Cambria"/>
          <w:color w:val="000000"/>
          <w:sz w:val="24"/>
          <w:szCs w:val="24"/>
          <w:lang w:eastAsia="ru-RU"/>
        </w:rPr>
        <w:t xml:space="preserve"> кл</w:t>
      </w:r>
      <w:r>
        <w:rPr>
          <w:rFonts w:ascii="Cambria" w:hAnsi="Cambria"/>
          <w:color w:val="000000"/>
          <w:sz w:val="24"/>
          <w:szCs w:val="24"/>
          <w:lang w:eastAsia="ru-RU"/>
        </w:rPr>
        <w:t>ассов</w:t>
      </w:r>
      <w:r w:rsidRPr="00996944">
        <w:rPr>
          <w:rFonts w:ascii="Cambria" w:hAnsi="Cambria"/>
          <w:color w:val="000000"/>
          <w:sz w:val="24"/>
          <w:szCs w:val="24"/>
          <w:lang w:eastAsia="ru-RU"/>
        </w:rPr>
        <w:t>.</w:t>
      </w:r>
    </w:p>
    <w:p w:rsidR="00B73E8A" w:rsidRPr="00996944" w:rsidRDefault="00B73E8A" w:rsidP="00B73E8A">
      <w:pPr>
        <w:numPr>
          <w:ilvl w:val="0"/>
          <w:numId w:val="11"/>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Анализ проведения школьных олимпиад.</w:t>
      </w:r>
    </w:p>
    <w:p w:rsidR="00B73E8A" w:rsidRPr="00996944" w:rsidRDefault="00B73E8A" w:rsidP="00B73E8A">
      <w:pPr>
        <w:numPr>
          <w:ilvl w:val="0"/>
          <w:numId w:val="11"/>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Наличие инструкций по технике безопасности на рабочем месте учителей, классных руководителей; наличие документов, подтверждающих проведение инструктажа.</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Ноябрь.</w:t>
      </w:r>
    </w:p>
    <w:p w:rsidR="00B73E8A" w:rsidRPr="00996944" w:rsidRDefault="00B73E8A" w:rsidP="00B73E8A">
      <w:pPr>
        <w:numPr>
          <w:ilvl w:val="0"/>
          <w:numId w:val="12"/>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Работа учите</w:t>
      </w:r>
      <w:r>
        <w:rPr>
          <w:rFonts w:ascii="Cambria" w:hAnsi="Cambria"/>
          <w:color w:val="000000"/>
          <w:sz w:val="24"/>
          <w:szCs w:val="24"/>
          <w:lang w:eastAsia="ru-RU"/>
        </w:rPr>
        <w:t xml:space="preserve">лей математики с </w:t>
      </w:r>
      <w:proofErr w:type="gramStart"/>
      <w:r>
        <w:rPr>
          <w:rFonts w:ascii="Cambria" w:hAnsi="Cambria"/>
          <w:color w:val="000000"/>
          <w:sz w:val="24"/>
          <w:szCs w:val="24"/>
          <w:lang w:eastAsia="ru-RU"/>
        </w:rPr>
        <w:t>обучающимися</w:t>
      </w:r>
      <w:proofErr w:type="gramEnd"/>
      <w:r>
        <w:rPr>
          <w:rFonts w:ascii="Cambria" w:hAnsi="Cambria"/>
          <w:color w:val="000000"/>
          <w:sz w:val="24"/>
          <w:szCs w:val="24"/>
          <w:lang w:eastAsia="ru-RU"/>
        </w:rPr>
        <w:t xml:space="preserve"> 8-9</w:t>
      </w:r>
      <w:r w:rsidRPr="00996944">
        <w:rPr>
          <w:rFonts w:ascii="Cambria" w:hAnsi="Cambria"/>
          <w:color w:val="000000"/>
          <w:sz w:val="24"/>
          <w:szCs w:val="24"/>
          <w:lang w:eastAsia="ru-RU"/>
        </w:rPr>
        <w:t xml:space="preserve">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numPr>
          <w:ilvl w:val="0"/>
          <w:numId w:val="12"/>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Состояние преподавания литературы 8- 9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 xml:space="preserve">. </w:t>
      </w:r>
    </w:p>
    <w:p w:rsidR="00B73E8A" w:rsidRPr="00996944" w:rsidRDefault="00B73E8A" w:rsidP="00B73E8A">
      <w:pPr>
        <w:numPr>
          <w:ilvl w:val="0"/>
          <w:numId w:val="12"/>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Эффективность форм и методов работы с </w:t>
      </w:r>
      <w:r>
        <w:rPr>
          <w:rFonts w:ascii="Cambria" w:hAnsi="Cambria"/>
          <w:color w:val="000000"/>
          <w:sz w:val="24"/>
          <w:szCs w:val="24"/>
          <w:lang w:eastAsia="ru-RU"/>
        </w:rPr>
        <w:t>детьми «группы риска»</w:t>
      </w:r>
      <w:proofErr w:type="gramStart"/>
      <w:r>
        <w:rPr>
          <w:rFonts w:ascii="Cambria" w:hAnsi="Cambria"/>
          <w:color w:val="000000"/>
          <w:sz w:val="24"/>
          <w:szCs w:val="24"/>
          <w:lang w:eastAsia="ru-RU"/>
        </w:rPr>
        <w:t xml:space="preserve"> </w:t>
      </w:r>
      <w:r w:rsidRPr="00996944">
        <w:rPr>
          <w:rFonts w:ascii="Cambria" w:hAnsi="Cambria"/>
          <w:color w:val="000000"/>
          <w:sz w:val="24"/>
          <w:szCs w:val="24"/>
          <w:lang w:eastAsia="ru-RU"/>
        </w:rPr>
        <w:t>)</w:t>
      </w:r>
      <w:proofErr w:type="gramEnd"/>
    </w:p>
    <w:p w:rsidR="00B73E8A" w:rsidRPr="00996944" w:rsidRDefault="00B73E8A" w:rsidP="00B73E8A">
      <w:pPr>
        <w:numPr>
          <w:ilvl w:val="0"/>
          <w:numId w:val="12"/>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Организаци</w:t>
      </w:r>
      <w:r>
        <w:rPr>
          <w:rFonts w:ascii="Cambria" w:hAnsi="Cambria"/>
          <w:color w:val="000000"/>
          <w:sz w:val="24"/>
          <w:szCs w:val="24"/>
          <w:lang w:eastAsia="ru-RU"/>
        </w:rPr>
        <w:t>я и планирование работы педагога -</w:t>
      </w:r>
      <w:r w:rsidRPr="00996944">
        <w:rPr>
          <w:rFonts w:ascii="Cambria" w:hAnsi="Cambria"/>
          <w:color w:val="000000"/>
          <w:sz w:val="24"/>
          <w:szCs w:val="24"/>
          <w:lang w:eastAsia="ru-RU"/>
        </w:rPr>
        <w:t xml:space="preserve"> психолога.</w:t>
      </w:r>
    </w:p>
    <w:p w:rsidR="00B73E8A" w:rsidRPr="00996944" w:rsidRDefault="00B73E8A" w:rsidP="00B73E8A">
      <w:pPr>
        <w:numPr>
          <w:ilvl w:val="0"/>
          <w:numId w:val="12"/>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Состояние документации по охране труда.</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lastRenderedPageBreak/>
        <w:t>Декабрь.</w:t>
      </w:r>
    </w:p>
    <w:p w:rsidR="00B73E8A" w:rsidRPr="00996944" w:rsidRDefault="00B73E8A" w:rsidP="00B73E8A">
      <w:pPr>
        <w:numPr>
          <w:ilvl w:val="0"/>
          <w:numId w:val="1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Состоян</w:t>
      </w:r>
      <w:r>
        <w:rPr>
          <w:rFonts w:ascii="Cambria" w:hAnsi="Cambria"/>
          <w:color w:val="000000"/>
          <w:sz w:val="24"/>
          <w:szCs w:val="24"/>
          <w:lang w:eastAsia="ru-RU"/>
        </w:rPr>
        <w:t>ие преподавания географии в 8-9</w:t>
      </w:r>
      <w:r w:rsidRPr="00996944">
        <w:rPr>
          <w:rFonts w:ascii="Cambria" w:hAnsi="Cambria"/>
          <w:color w:val="000000"/>
          <w:sz w:val="24"/>
          <w:szCs w:val="24"/>
          <w:lang w:eastAsia="ru-RU"/>
        </w:rPr>
        <w:t xml:space="preserve">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numPr>
          <w:ilvl w:val="0"/>
          <w:numId w:val="1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Анализ </w:t>
      </w:r>
      <w:proofErr w:type="gramStart"/>
      <w:r w:rsidRPr="00996944">
        <w:rPr>
          <w:rFonts w:ascii="Cambria" w:hAnsi="Cambria"/>
          <w:color w:val="000000"/>
          <w:sz w:val="24"/>
          <w:szCs w:val="24"/>
          <w:lang w:eastAsia="ru-RU"/>
        </w:rPr>
        <w:t>к</w:t>
      </w:r>
      <w:proofErr w:type="gramEnd"/>
      <w:r w:rsidRPr="00996944">
        <w:rPr>
          <w:rFonts w:ascii="Cambria" w:hAnsi="Cambria"/>
          <w:color w:val="000000"/>
          <w:sz w:val="24"/>
          <w:szCs w:val="24"/>
          <w:lang w:eastAsia="ru-RU"/>
        </w:rPr>
        <w:t>/срезов.</w:t>
      </w:r>
    </w:p>
    <w:p w:rsidR="00B73E8A" w:rsidRPr="00996944" w:rsidRDefault="00B73E8A" w:rsidP="00B73E8A">
      <w:pPr>
        <w:numPr>
          <w:ilvl w:val="0"/>
          <w:numId w:val="1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Выполнение правил техники безопасности в спортивных залах на уроках физ. </w:t>
      </w:r>
      <w:r>
        <w:rPr>
          <w:rFonts w:ascii="Cambria" w:hAnsi="Cambria"/>
          <w:color w:val="000000"/>
          <w:sz w:val="24"/>
          <w:szCs w:val="24"/>
          <w:lang w:eastAsia="ru-RU"/>
        </w:rPr>
        <w:t>к</w:t>
      </w:r>
      <w:r w:rsidRPr="00996944">
        <w:rPr>
          <w:rFonts w:ascii="Cambria" w:hAnsi="Cambria"/>
          <w:color w:val="000000"/>
          <w:sz w:val="24"/>
          <w:szCs w:val="24"/>
          <w:lang w:eastAsia="ru-RU"/>
        </w:rPr>
        <w:t>ультуры</w:t>
      </w:r>
      <w:r>
        <w:rPr>
          <w:rFonts w:ascii="Cambria" w:hAnsi="Cambria"/>
          <w:color w:val="000000"/>
          <w:sz w:val="24"/>
          <w:szCs w:val="24"/>
          <w:lang w:eastAsia="ru-RU"/>
        </w:rPr>
        <w:t xml:space="preserve"> 5-</w:t>
      </w:r>
      <w:r w:rsidRPr="00996944">
        <w:rPr>
          <w:rFonts w:ascii="Cambria" w:hAnsi="Cambria"/>
          <w:color w:val="000000"/>
          <w:sz w:val="24"/>
          <w:szCs w:val="24"/>
          <w:lang w:eastAsia="ru-RU"/>
        </w:rPr>
        <w:t xml:space="preserve"> 9.</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Январь.</w:t>
      </w:r>
    </w:p>
    <w:p w:rsidR="00B73E8A" w:rsidRPr="00996944" w:rsidRDefault="00B73E8A" w:rsidP="00B73E8A">
      <w:pPr>
        <w:numPr>
          <w:ilvl w:val="0"/>
          <w:numId w:val="14"/>
        </w:num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 xml:space="preserve">Анализ посещаемости занятий 1-9 </w:t>
      </w:r>
      <w:proofErr w:type="spellStart"/>
      <w:r>
        <w:rPr>
          <w:rFonts w:ascii="Cambria" w:hAnsi="Cambria"/>
          <w:color w:val="000000"/>
          <w:sz w:val="24"/>
          <w:szCs w:val="24"/>
          <w:lang w:eastAsia="ru-RU"/>
        </w:rPr>
        <w:t>кл</w:t>
      </w:r>
      <w:proofErr w:type="spellEnd"/>
      <w:r w:rsidRPr="00996944">
        <w:rPr>
          <w:rFonts w:ascii="Cambria" w:hAnsi="Cambria"/>
          <w:color w:val="000000"/>
          <w:sz w:val="24"/>
          <w:szCs w:val="24"/>
          <w:lang w:eastAsia="ru-RU"/>
        </w:rPr>
        <w:t xml:space="preserve">. </w:t>
      </w:r>
    </w:p>
    <w:p w:rsidR="00B73E8A" w:rsidRPr="00996944" w:rsidRDefault="00B73E8A" w:rsidP="00B73E8A">
      <w:pPr>
        <w:numPr>
          <w:ilvl w:val="0"/>
          <w:numId w:val="1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Посещаемость занятий и выполнение программного материала по дополнительным курсам обучения.</w:t>
      </w:r>
    </w:p>
    <w:p w:rsidR="00B73E8A" w:rsidRPr="00996944" w:rsidRDefault="00B73E8A" w:rsidP="00B73E8A">
      <w:pPr>
        <w:numPr>
          <w:ilvl w:val="0"/>
          <w:numId w:val="1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Обеспечение горячим питанием </w:t>
      </w:r>
      <w:proofErr w:type="gramStart"/>
      <w:r w:rsidRPr="00996944">
        <w:rPr>
          <w:rFonts w:ascii="Cambria" w:hAnsi="Cambria"/>
          <w:color w:val="000000"/>
          <w:sz w:val="24"/>
          <w:szCs w:val="24"/>
          <w:lang w:eastAsia="ru-RU"/>
        </w:rPr>
        <w:t>обучающихся</w:t>
      </w:r>
      <w:proofErr w:type="gramEnd"/>
      <w:r w:rsidRPr="00996944">
        <w:rPr>
          <w:rFonts w:ascii="Cambria" w:hAnsi="Cambria"/>
          <w:color w:val="000000"/>
          <w:sz w:val="24"/>
          <w:szCs w:val="24"/>
          <w:lang w:eastAsia="ru-RU"/>
        </w:rPr>
        <w:t>.</w:t>
      </w:r>
    </w:p>
    <w:p w:rsidR="00B73E8A" w:rsidRPr="00996944" w:rsidRDefault="00B73E8A" w:rsidP="00B73E8A">
      <w:pPr>
        <w:numPr>
          <w:ilvl w:val="0"/>
          <w:numId w:val="1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Уровень физиче</w:t>
      </w:r>
      <w:r>
        <w:rPr>
          <w:rFonts w:ascii="Cambria" w:hAnsi="Cambria"/>
          <w:color w:val="000000"/>
          <w:sz w:val="24"/>
          <w:szCs w:val="24"/>
          <w:lang w:eastAsia="ru-RU"/>
        </w:rPr>
        <w:t xml:space="preserve">ской подготовки </w:t>
      </w:r>
      <w:proofErr w:type="gramStart"/>
      <w:r>
        <w:rPr>
          <w:rFonts w:ascii="Cambria" w:hAnsi="Cambria"/>
          <w:color w:val="000000"/>
          <w:sz w:val="24"/>
          <w:szCs w:val="24"/>
          <w:lang w:eastAsia="ru-RU"/>
        </w:rPr>
        <w:t>обучающихся</w:t>
      </w:r>
      <w:proofErr w:type="gramEnd"/>
      <w:r>
        <w:rPr>
          <w:rFonts w:ascii="Cambria" w:hAnsi="Cambria"/>
          <w:color w:val="000000"/>
          <w:sz w:val="24"/>
          <w:szCs w:val="24"/>
          <w:lang w:eastAsia="ru-RU"/>
        </w:rPr>
        <w:t xml:space="preserve"> 7-9</w:t>
      </w:r>
      <w:r w:rsidRPr="00996944">
        <w:rPr>
          <w:rFonts w:ascii="Cambria" w:hAnsi="Cambria"/>
          <w:color w:val="000000"/>
          <w:sz w:val="24"/>
          <w:szCs w:val="24"/>
          <w:lang w:eastAsia="ru-RU"/>
        </w:rPr>
        <w:t xml:space="preserve">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numPr>
          <w:ilvl w:val="0"/>
          <w:numId w:val="1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Наличие инструкций по технике безопасности и своевременность проведения инструктажа</w:t>
      </w:r>
      <w:proofErr w:type="gramStart"/>
      <w:r w:rsidRPr="00996944">
        <w:rPr>
          <w:rFonts w:ascii="Cambria" w:hAnsi="Cambria"/>
          <w:color w:val="000000"/>
          <w:sz w:val="24"/>
          <w:szCs w:val="24"/>
          <w:lang w:eastAsia="ru-RU"/>
        </w:rPr>
        <w:t xml:space="preserve"> .</w:t>
      </w:r>
      <w:proofErr w:type="gramEnd"/>
    </w:p>
    <w:p w:rsidR="00B73E8A" w:rsidRPr="00E12BB8" w:rsidRDefault="00B73E8A" w:rsidP="00B73E8A">
      <w:pPr>
        <w:spacing w:before="100" w:beforeAutospacing="1" w:after="0" w:line="240" w:lineRule="auto"/>
        <w:ind w:left="-432"/>
        <w:rPr>
          <w:rFonts w:ascii="Cambria" w:hAnsi="Cambria"/>
          <w:b/>
          <w:bCs/>
          <w:color w:val="000000"/>
          <w:sz w:val="24"/>
          <w:szCs w:val="24"/>
          <w:lang w:eastAsia="ru-RU"/>
        </w:rPr>
      </w:pPr>
      <w:r>
        <w:rPr>
          <w:rFonts w:ascii="Cambria" w:hAnsi="Cambria"/>
          <w:b/>
          <w:bCs/>
          <w:color w:val="000000"/>
          <w:sz w:val="24"/>
          <w:szCs w:val="24"/>
          <w:lang w:eastAsia="ru-RU"/>
        </w:rPr>
        <w:t xml:space="preserve">       </w:t>
      </w:r>
      <w:r w:rsidRPr="00996944">
        <w:rPr>
          <w:rFonts w:ascii="Cambria" w:hAnsi="Cambria"/>
          <w:b/>
          <w:bCs/>
          <w:color w:val="000000"/>
          <w:sz w:val="24"/>
          <w:szCs w:val="24"/>
          <w:lang w:eastAsia="ru-RU"/>
        </w:rPr>
        <w:t>Февраль.</w:t>
      </w:r>
    </w:p>
    <w:p w:rsidR="00B73E8A" w:rsidRPr="00996944" w:rsidRDefault="00B73E8A" w:rsidP="00B73E8A">
      <w:pPr>
        <w:numPr>
          <w:ilvl w:val="0"/>
          <w:numId w:val="15"/>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Анализ </w:t>
      </w:r>
      <w:proofErr w:type="gramStart"/>
      <w:r w:rsidRPr="00996944">
        <w:rPr>
          <w:rFonts w:ascii="Cambria" w:hAnsi="Cambria"/>
          <w:color w:val="000000"/>
          <w:sz w:val="24"/>
          <w:szCs w:val="24"/>
          <w:lang w:eastAsia="ru-RU"/>
        </w:rPr>
        <w:t>методики стиля п</w:t>
      </w:r>
      <w:r>
        <w:rPr>
          <w:rFonts w:ascii="Cambria" w:hAnsi="Cambria"/>
          <w:color w:val="000000"/>
          <w:sz w:val="24"/>
          <w:szCs w:val="24"/>
          <w:lang w:eastAsia="ru-RU"/>
        </w:rPr>
        <w:t>реподавания уч</w:t>
      </w:r>
      <w:r w:rsidR="00DF7C72">
        <w:rPr>
          <w:rFonts w:ascii="Cambria" w:hAnsi="Cambria"/>
          <w:color w:val="000000"/>
          <w:sz w:val="24"/>
          <w:szCs w:val="24"/>
          <w:lang w:eastAsia="ru-RU"/>
        </w:rPr>
        <w:t>ителей  начальных классов</w:t>
      </w:r>
      <w:proofErr w:type="gramEnd"/>
      <w:r w:rsidR="00DF7C72">
        <w:rPr>
          <w:rFonts w:ascii="Cambria" w:hAnsi="Cambria"/>
          <w:color w:val="000000"/>
          <w:sz w:val="24"/>
          <w:szCs w:val="24"/>
          <w:lang w:eastAsia="ru-RU"/>
        </w:rPr>
        <w:t>.</w:t>
      </w:r>
    </w:p>
    <w:p w:rsidR="00B73E8A" w:rsidRPr="00996944" w:rsidRDefault="00B73E8A" w:rsidP="00B73E8A">
      <w:pPr>
        <w:numPr>
          <w:ilvl w:val="0"/>
          <w:numId w:val="15"/>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Итоги </w:t>
      </w:r>
      <w:proofErr w:type="gramStart"/>
      <w:r w:rsidRPr="00996944">
        <w:rPr>
          <w:rFonts w:ascii="Cambria" w:hAnsi="Cambria"/>
          <w:color w:val="000000"/>
          <w:sz w:val="24"/>
          <w:szCs w:val="24"/>
          <w:lang w:eastAsia="ru-RU"/>
        </w:rPr>
        <w:t>п</w:t>
      </w:r>
      <w:r>
        <w:rPr>
          <w:rFonts w:ascii="Cambria" w:hAnsi="Cambria"/>
          <w:color w:val="000000"/>
          <w:sz w:val="24"/>
          <w:szCs w:val="24"/>
          <w:lang w:eastAsia="ru-RU"/>
        </w:rPr>
        <w:t>робного</w:t>
      </w:r>
      <w:proofErr w:type="gramEnd"/>
      <w:r>
        <w:rPr>
          <w:rFonts w:ascii="Cambria" w:hAnsi="Cambria"/>
          <w:color w:val="000000"/>
          <w:sz w:val="24"/>
          <w:szCs w:val="24"/>
          <w:lang w:eastAsia="ru-RU"/>
        </w:rPr>
        <w:t xml:space="preserve"> ГИА</w:t>
      </w:r>
      <w:r w:rsidRPr="00996944">
        <w:rPr>
          <w:rFonts w:ascii="Cambria" w:hAnsi="Cambria"/>
          <w:color w:val="000000"/>
          <w:sz w:val="24"/>
          <w:szCs w:val="24"/>
          <w:lang w:eastAsia="ru-RU"/>
        </w:rPr>
        <w:t xml:space="preserve"> по русскому языку, математике, предметов по выбору.</w:t>
      </w:r>
    </w:p>
    <w:p w:rsidR="00B73E8A" w:rsidRPr="00996944" w:rsidRDefault="00B73E8A" w:rsidP="00B73E8A">
      <w:pPr>
        <w:numPr>
          <w:ilvl w:val="0"/>
          <w:numId w:val="15"/>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Реализация </w:t>
      </w:r>
      <w:bookmarkStart w:id="50" w:name="YANDEX_65"/>
      <w:bookmarkEnd w:id="50"/>
      <w:r w:rsidRPr="00996944">
        <w:rPr>
          <w:rFonts w:ascii="Cambria" w:hAnsi="Cambria"/>
          <w:color w:val="000000"/>
          <w:sz w:val="24"/>
          <w:szCs w:val="24"/>
          <w:lang w:eastAsia="ru-RU"/>
        </w:rPr>
        <w:t> плана  проведения месячника по военно-патриотическому воспитанию.</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Март.</w:t>
      </w:r>
    </w:p>
    <w:p w:rsidR="00B73E8A" w:rsidRPr="00996944" w:rsidRDefault="00B73E8A" w:rsidP="00B73E8A">
      <w:pPr>
        <w:numPr>
          <w:ilvl w:val="0"/>
          <w:numId w:val="1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Анализ методики преподавания учителя </w:t>
      </w:r>
      <w:r w:rsidR="00DF7C72">
        <w:rPr>
          <w:rFonts w:ascii="Cambria" w:hAnsi="Cambria"/>
          <w:color w:val="000000"/>
          <w:sz w:val="24"/>
          <w:szCs w:val="24"/>
          <w:lang w:eastAsia="ru-RU"/>
        </w:rPr>
        <w:t xml:space="preserve">русского языка </w:t>
      </w:r>
      <w:proofErr w:type="spellStart"/>
      <w:r w:rsidR="00DF7C72">
        <w:rPr>
          <w:rFonts w:ascii="Cambria" w:hAnsi="Cambria"/>
          <w:color w:val="000000"/>
          <w:sz w:val="24"/>
          <w:szCs w:val="24"/>
          <w:lang w:eastAsia="ru-RU"/>
        </w:rPr>
        <w:t>Сарановой</w:t>
      </w:r>
      <w:proofErr w:type="spellEnd"/>
      <w:r w:rsidR="00DF7C72">
        <w:rPr>
          <w:rFonts w:ascii="Cambria" w:hAnsi="Cambria"/>
          <w:color w:val="000000"/>
          <w:sz w:val="24"/>
          <w:szCs w:val="24"/>
          <w:lang w:eastAsia="ru-RU"/>
        </w:rPr>
        <w:t xml:space="preserve"> С.В.</w:t>
      </w:r>
    </w:p>
    <w:p w:rsidR="00B73E8A" w:rsidRPr="00996944" w:rsidRDefault="00B73E8A" w:rsidP="00B73E8A">
      <w:pPr>
        <w:numPr>
          <w:ilvl w:val="0"/>
          <w:numId w:val="16"/>
        </w:num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Классно-обобщающий контроль 6</w:t>
      </w:r>
      <w:r w:rsidRPr="00996944">
        <w:rPr>
          <w:rFonts w:ascii="Cambria" w:hAnsi="Cambria"/>
          <w:color w:val="000000"/>
          <w:sz w:val="24"/>
          <w:szCs w:val="24"/>
          <w:lang w:eastAsia="ru-RU"/>
        </w:rPr>
        <w:t xml:space="preserve">- </w:t>
      </w:r>
      <w:r>
        <w:rPr>
          <w:rFonts w:ascii="Cambria" w:hAnsi="Cambria"/>
          <w:color w:val="000000"/>
          <w:sz w:val="24"/>
          <w:szCs w:val="24"/>
          <w:lang w:eastAsia="ru-RU"/>
        </w:rPr>
        <w:t>8</w:t>
      </w:r>
      <w:r w:rsidRPr="00996944">
        <w:rPr>
          <w:rFonts w:ascii="Cambria" w:hAnsi="Cambria"/>
          <w:color w:val="000000"/>
          <w:sz w:val="24"/>
          <w:szCs w:val="24"/>
          <w:lang w:eastAsia="ru-RU"/>
        </w:rPr>
        <w:t xml:space="preserve">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87700E" w:rsidRDefault="00B73E8A" w:rsidP="00B73E8A">
      <w:pPr>
        <w:numPr>
          <w:ilvl w:val="0"/>
          <w:numId w:val="16"/>
        </w:numPr>
        <w:spacing w:before="100" w:beforeAutospacing="1" w:after="0" w:line="240" w:lineRule="auto"/>
        <w:rPr>
          <w:rFonts w:ascii="Cambria" w:hAnsi="Cambria"/>
          <w:color w:val="000000"/>
          <w:sz w:val="24"/>
          <w:szCs w:val="24"/>
          <w:lang w:eastAsia="ru-RU"/>
        </w:rPr>
      </w:pPr>
      <w:r w:rsidRPr="0087700E">
        <w:rPr>
          <w:rFonts w:ascii="Cambria" w:hAnsi="Cambria"/>
          <w:color w:val="000000"/>
          <w:sz w:val="24"/>
          <w:szCs w:val="24"/>
          <w:lang w:eastAsia="ru-RU"/>
        </w:rPr>
        <w:t>Работа по подготовке к экзаменам в выпускном классе. Уровень знаний обучающихся по</w:t>
      </w:r>
      <w:r>
        <w:rPr>
          <w:rFonts w:ascii="Cambria" w:hAnsi="Cambria"/>
          <w:color w:val="000000"/>
          <w:sz w:val="24"/>
          <w:szCs w:val="24"/>
          <w:lang w:eastAsia="ru-RU"/>
        </w:rPr>
        <w:t xml:space="preserve"> русскому языку, математике 4</w:t>
      </w:r>
      <w:r w:rsidRPr="0087700E">
        <w:rPr>
          <w:rFonts w:ascii="Cambria" w:hAnsi="Cambria"/>
          <w:color w:val="000000"/>
          <w:sz w:val="24"/>
          <w:szCs w:val="24"/>
          <w:lang w:eastAsia="ru-RU"/>
        </w:rPr>
        <w:t xml:space="preserve"> </w:t>
      </w:r>
      <w:proofErr w:type="spellStart"/>
      <w:r w:rsidRPr="0087700E">
        <w:rPr>
          <w:rFonts w:ascii="Cambria" w:hAnsi="Cambria"/>
          <w:color w:val="000000"/>
          <w:sz w:val="24"/>
          <w:szCs w:val="24"/>
          <w:lang w:eastAsia="ru-RU"/>
        </w:rPr>
        <w:t>кл</w:t>
      </w:r>
      <w:proofErr w:type="spellEnd"/>
      <w:r w:rsidRPr="0087700E">
        <w:rPr>
          <w:rFonts w:ascii="Cambria" w:hAnsi="Cambria"/>
          <w:color w:val="000000"/>
          <w:sz w:val="24"/>
          <w:szCs w:val="24"/>
          <w:lang w:eastAsia="ru-RU"/>
        </w:rPr>
        <w:t>.</w:t>
      </w:r>
    </w:p>
    <w:p w:rsidR="00B73E8A" w:rsidRPr="00996944" w:rsidRDefault="00B73E8A" w:rsidP="00B73E8A">
      <w:pPr>
        <w:numPr>
          <w:ilvl w:val="0"/>
          <w:numId w:val="16"/>
        </w:numPr>
        <w:spacing w:before="100" w:beforeAutospacing="1" w:after="0" w:line="240" w:lineRule="auto"/>
        <w:rPr>
          <w:rFonts w:ascii="Cambria" w:hAnsi="Cambria"/>
          <w:color w:val="000000"/>
          <w:sz w:val="24"/>
          <w:szCs w:val="24"/>
          <w:lang w:eastAsia="ru-RU"/>
        </w:rPr>
      </w:pPr>
      <w:bookmarkStart w:id="51" w:name="YANDEX_66"/>
      <w:bookmarkEnd w:id="51"/>
      <w:r w:rsidRPr="00996944">
        <w:rPr>
          <w:rFonts w:ascii="Cambria" w:hAnsi="Cambria"/>
          <w:color w:val="000000"/>
          <w:sz w:val="24"/>
          <w:szCs w:val="24"/>
          <w:lang w:eastAsia="ru-RU"/>
        </w:rPr>
        <w:t> План  проведения Недели детской книги.</w:t>
      </w:r>
    </w:p>
    <w:p w:rsidR="00B73E8A" w:rsidRPr="00996944" w:rsidRDefault="00B73E8A" w:rsidP="00B73E8A">
      <w:pPr>
        <w:numPr>
          <w:ilvl w:val="0"/>
          <w:numId w:val="1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Проверка состояния </w:t>
      </w:r>
      <w:bookmarkStart w:id="52" w:name="YANDEX_67"/>
      <w:bookmarkEnd w:id="52"/>
      <w:r w:rsidRPr="00996944">
        <w:rPr>
          <w:rFonts w:ascii="Cambria" w:hAnsi="Cambria"/>
          <w:color w:val="000000"/>
          <w:sz w:val="24"/>
          <w:szCs w:val="24"/>
          <w:lang w:eastAsia="ru-RU"/>
        </w:rPr>
        <w:t xml:space="preserve"> учебно-материальной  базы </w:t>
      </w:r>
      <w:bookmarkStart w:id="53" w:name="YANDEX_68"/>
      <w:bookmarkEnd w:id="53"/>
      <w:r w:rsidRPr="00996944">
        <w:rPr>
          <w:rFonts w:ascii="Cambria" w:hAnsi="Cambria"/>
          <w:color w:val="000000"/>
          <w:sz w:val="24"/>
          <w:szCs w:val="24"/>
          <w:lang w:eastAsia="ru-RU"/>
        </w:rPr>
        <w:t> школы</w:t>
      </w:r>
      <w:proofErr w:type="gramStart"/>
      <w:r w:rsidRPr="00996944">
        <w:rPr>
          <w:rFonts w:ascii="Cambria" w:hAnsi="Cambria"/>
          <w:color w:val="000000"/>
          <w:sz w:val="24"/>
          <w:szCs w:val="24"/>
          <w:lang w:eastAsia="ru-RU"/>
        </w:rPr>
        <w:t> .</w:t>
      </w:r>
      <w:proofErr w:type="gramEnd"/>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Апрель.</w:t>
      </w:r>
    </w:p>
    <w:p w:rsidR="00B73E8A" w:rsidRPr="00996944" w:rsidRDefault="00B73E8A" w:rsidP="00B73E8A">
      <w:pPr>
        <w:numPr>
          <w:ilvl w:val="0"/>
          <w:numId w:val="17"/>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Состояние </w:t>
      </w:r>
      <w:bookmarkStart w:id="54" w:name="YANDEX_69"/>
      <w:bookmarkEnd w:id="54"/>
      <w:r w:rsidRPr="00996944">
        <w:rPr>
          <w:rFonts w:ascii="Cambria" w:hAnsi="Cambria"/>
          <w:color w:val="000000"/>
          <w:sz w:val="24"/>
          <w:szCs w:val="24"/>
          <w:lang w:eastAsia="ru-RU"/>
        </w:rPr>
        <w:t> работы  с детьми «группы риска».</w:t>
      </w:r>
    </w:p>
    <w:p w:rsidR="00B73E8A" w:rsidRPr="00996944" w:rsidRDefault="00B73E8A" w:rsidP="00B73E8A">
      <w:pPr>
        <w:numPr>
          <w:ilvl w:val="0"/>
          <w:numId w:val="17"/>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Анализ методики преподавания технологии.</w:t>
      </w:r>
    </w:p>
    <w:p w:rsidR="00B73E8A" w:rsidRPr="00996944" w:rsidRDefault="00B73E8A" w:rsidP="00B73E8A">
      <w:pPr>
        <w:numPr>
          <w:ilvl w:val="0"/>
          <w:numId w:val="17"/>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Успеваемость и качество обучения </w:t>
      </w:r>
      <w:proofErr w:type="gramStart"/>
      <w:r w:rsidRPr="00996944">
        <w:rPr>
          <w:rFonts w:ascii="Cambria" w:hAnsi="Cambria"/>
          <w:color w:val="000000"/>
          <w:sz w:val="24"/>
          <w:szCs w:val="24"/>
          <w:lang w:eastAsia="ru-RU"/>
        </w:rPr>
        <w:t>по</w:t>
      </w:r>
      <w:proofErr w:type="gramEnd"/>
      <w:r w:rsidRPr="00996944">
        <w:rPr>
          <w:rFonts w:ascii="Cambria" w:hAnsi="Cambria"/>
          <w:color w:val="000000"/>
          <w:sz w:val="24"/>
          <w:szCs w:val="24"/>
          <w:lang w:eastAsia="ru-RU"/>
        </w:rPr>
        <w:t xml:space="preserve"> ИЗО.</w:t>
      </w:r>
    </w:p>
    <w:p w:rsidR="00B73E8A" w:rsidRPr="00996944" w:rsidRDefault="00B73E8A" w:rsidP="00B73E8A">
      <w:pPr>
        <w:numPr>
          <w:ilvl w:val="0"/>
          <w:numId w:val="17"/>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lastRenderedPageBreak/>
        <w:t xml:space="preserve">Планирование </w:t>
      </w:r>
      <w:bookmarkStart w:id="55" w:name="YANDEX_70"/>
      <w:bookmarkEnd w:id="55"/>
      <w:r w:rsidRPr="00996944">
        <w:rPr>
          <w:rFonts w:ascii="Cambria" w:hAnsi="Cambria"/>
          <w:color w:val="000000"/>
          <w:sz w:val="24"/>
          <w:szCs w:val="24"/>
          <w:lang w:eastAsia="ru-RU"/>
        </w:rPr>
        <w:t> работы  по организации летнего лагеря отдыха.</w:t>
      </w:r>
    </w:p>
    <w:p w:rsidR="00B73E8A" w:rsidRDefault="00B73E8A" w:rsidP="00B73E8A">
      <w:pPr>
        <w:numPr>
          <w:ilvl w:val="0"/>
          <w:numId w:val="17"/>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Итоги проведения недели учителей творчески-развивающего цикла.</w:t>
      </w:r>
      <w:bookmarkStart w:id="56" w:name="YANDEX_71"/>
      <w:bookmarkEnd w:id="56"/>
    </w:p>
    <w:p w:rsidR="00B73E8A" w:rsidRPr="0087700E" w:rsidRDefault="00B73E8A" w:rsidP="00B73E8A">
      <w:pPr>
        <w:numPr>
          <w:ilvl w:val="0"/>
          <w:numId w:val="17"/>
        </w:numPr>
        <w:spacing w:before="100" w:beforeAutospacing="1" w:after="0" w:line="240" w:lineRule="auto"/>
        <w:rPr>
          <w:rFonts w:ascii="Cambria" w:hAnsi="Cambria"/>
          <w:color w:val="000000"/>
          <w:sz w:val="24"/>
          <w:szCs w:val="24"/>
          <w:lang w:eastAsia="ru-RU"/>
        </w:rPr>
      </w:pPr>
      <w:r w:rsidRPr="0087700E">
        <w:rPr>
          <w:rFonts w:ascii="Cambria" w:hAnsi="Cambria"/>
          <w:color w:val="000000"/>
          <w:sz w:val="24"/>
          <w:szCs w:val="24"/>
          <w:lang w:eastAsia="ru-RU"/>
        </w:rPr>
        <w:t xml:space="preserve">Планирование </w:t>
      </w:r>
      <w:bookmarkStart w:id="57" w:name="YANDEX_72"/>
      <w:bookmarkEnd w:id="57"/>
      <w:r w:rsidRPr="0087700E">
        <w:rPr>
          <w:rFonts w:ascii="Cambria" w:hAnsi="Cambria"/>
          <w:color w:val="000000"/>
          <w:sz w:val="24"/>
          <w:szCs w:val="24"/>
          <w:lang w:eastAsia="ru-RU"/>
        </w:rPr>
        <w:t xml:space="preserve"> работы  по подготовке кабинетов к новому </w:t>
      </w:r>
      <w:bookmarkStart w:id="58" w:name="YANDEX_73"/>
      <w:bookmarkEnd w:id="58"/>
      <w:r w:rsidRPr="0087700E">
        <w:rPr>
          <w:rFonts w:ascii="Cambria" w:hAnsi="Cambria"/>
          <w:color w:val="000000"/>
          <w:sz w:val="24"/>
          <w:szCs w:val="24"/>
          <w:lang w:eastAsia="ru-RU"/>
        </w:rPr>
        <w:t xml:space="preserve"> учебному  </w:t>
      </w:r>
      <w:bookmarkStart w:id="59" w:name="YANDEX_74"/>
      <w:bookmarkEnd w:id="59"/>
      <w:r w:rsidRPr="0087700E">
        <w:rPr>
          <w:rFonts w:ascii="Cambria" w:hAnsi="Cambria"/>
          <w:color w:val="000000"/>
          <w:sz w:val="24"/>
          <w:szCs w:val="24"/>
          <w:lang w:eastAsia="ru-RU"/>
        </w:rPr>
        <w:t> году</w:t>
      </w:r>
      <w:proofErr w:type="gramStart"/>
      <w:r w:rsidRPr="0087700E">
        <w:rPr>
          <w:rFonts w:ascii="Cambria" w:hAnsi="Cambria"/>
          <w:color w:val="000000"/>
          <w:sz w:val="24"/>
          <w:szCs w:val="24"/>
          <w:lang w:eastAsia="ru-RU"/>
        </w:rPr>
        <w:t> .</w:t>
      </w:r>
      <w:proofErr w:type="gramEnd"/>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Май.</w:t>
      </w:r>
    </w:p>
    <w:p w:rsidR="00B73E8A" w:rsidRPr="00996944" w:rsidRDefault="00B73E8A" w:rsidP="00B73E8A">
      <w:pPr>
        <w:numPr>
          <w:ilvl w:val="0"/>
          <w:numId w:val="18"/>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Анализ </w:t>
      </w:r>
      <w:bookmarkStart w:id="60" w:name="YANDEX_75"/>
      <w:bookmarkEnd w:id="60"/>
      <w:r w:rsidRPr="00996944">
        <w:rPr>
          <w:rFonts w:ascii="Cambria" w:hAnsi="Cambria"/>
          <w:color w:val="000000"/>
          <w:sz w:val="24"/>
          <w:szCs w:val="24"/>
          <w:lang w:eastAsia="ru-RU"/>
        </w:rPr>
        <w:t xml:space="preserve"> работы  доп. </w:t>
      </w:r>
      <w:r>
        <w:rPr>
          <w:rFonts w:ascii="Cambria" w:hAnsi="Cambria"/>
          <w:color w:val="000000"/>
          <w:sz w:val="24"/>
          <w:szCs w:val="24"/>
          <w:lang w:eastAsia="ru-RU"/>
        </w:rPr>
        <w:t>образ</w:t>
      </w:r>
      <w:r w:rsidR="00DF7C72">
        <w:rPr>
          <w:rFonts w:ascii="Cambria" w:hAnsi="Cambria"/>
          <w:color w:val="000000"/>
          <w:sz w:val="24"/>
          <w:szCs w:val="24"/>
          <w:lang w:eastAsia="ru-RU"/>
        </w:rPr>
        <w:t xml:space="preserve">ования, соц. педагога, </w:t>
      </w:r>
      <w:r w:rsidRPr="00996944">
        <w:rPr>
          <w:rFonts w:ascii="Cambria" w:hAnsi="Cambria"/>
          <w:color w:val="000000"/>
          <w:sz w:val="24"/>
          <w:szCs w:val="24"/>
          <w:lang w:eastAsia="ru-RU"/>
        </w:rPr>
        <w:t>библиотекаря.</w:t>
      </w:r>
    </w:p>
    <w:p w:rsidR="00B73E8A" w:rsidRPr="00996944" w:rsidRDefault="00B73E8A" w:rsidP="00B73E8A">
      <w:pPr>
        <w:numPr>
          <w:ilvl w:val="0"/>
          <w:numId w:val="18"/>
        </w:num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Работа в летний период</w:t>
      </w:r>
      <w:r w:rsidRPr="00996944">
        <w:rPr>
          <w:rFonts w:ascii="Cambria" w:hAnsi="Cambria"/>
          <w:color w:val="000000"/>
          <w:sz w:val="24"/>
          <w:szCs w:val="24"/>
          <w:lang w:eastAsia="ru-RU"/>
        </w:rPr>
        <w:t>.</w:t>
      </w:r>
    </w:p>
    <w:p w:rsidR="00B73E8A" w:rsidRPr="00996944" w:rsidRDefault="00B73E8A" w:rsidP="00B73E8A">
      <w:pPr>
        <w:numPr>
          <w:ilvl w:val="0"/>
          <w:numId w:val="18"/>
        </w:numPr>
        <w:spacing w:before="100" w:beforeAutospacing="1" w:after="0" w:line="240" w:lineRule="auto"/>
        <w:rPr>
          <w:rFonts w:ascii="Cambria" w:hAnsi="Cambria"/>
          <w:color w:val="000000"/>
          <w:sz w:val="24"/>
          <w:szCs w:val="24"/>
          <w:lang w:eastAsia="ru-RU"/>
        </w:rPr>
      </w:pPr>
      <w:bookmarkStart w:id="61" w:name="YANDEX_76"/>
      <w:bookmarkEnd w:id="61"/>
      <w:r w:rsidRPr="00996944">
        <w:rPr>
          <w:rFonts w:ascii="Cambria" w:hAnsi="Cambria"/>
          <w:color w:val="000000"/>
          <w:sz w:val="24"/>
          <w:szCs w:val="24"/>
          <w:lang w:eastAsia="ru-RU"/>
        </w:rPr>
        <w:t> План  проведения ремонтных работ.</w:t>
      </w:r>
    </w:p>
    <w:p w:rsidR="00B73E8A" w:rsidRDefault="00B73E8A" w:rsidP="00B73E8A">
      <w:pPr>
        <w:spacing w:before="100" w:beforeAutospacing="1" w:after="0" w:line="240" w:lineRule="auto"/>
        <w:ind w:left="-432"/>
        <w:rPr>
          <w:rFonts w:ascii="Cambria" w:hAnsi="Cambria"/>
          <w:color w:val="000000"/>
          <w:sz w:val="24"/>
          <w:szCs w:val="24"/>
          <w:lang w:eastAsia="ru-RU"/>
        </w:rPr>
      </w:pPr>
      <w:r>
        <w:rPr>
          <w:rFonts w:ascii="Cambria" w:hAnsi="Cambria"/>
          <w:b/>
          <w:bCs/>
          <w:color w:val="000000"/>
          <w:sz w:val="24"/>
          <w:szCs w:val="24"/>
          <w:lang w:eastAsia="ru-RU"/>
        </w:rPr>
        <w:t xml:space="preserve">        </w:t>
      </w:r>
      <w:r w:rsidRPr="00996944">
        <w:rPr>
          <w:rFonts w:ascii="Cambria" w:hAnsi="Cambria"/>
          <w:b/>
          <w:bCs/>
          <w:color w:val="000000"/>
          <w:sz w:val="24"/>
          <w:szCs w:val="24"/>
          <w:lang w:eastAsia="ru-RU"/>
        </w:rPr>
        <w:t>Июнь</w:t>
      </w:r>
      <w:r w:rsidRPr="00996944">
        <w:rPr>
          <w:rFonts w:ascii="Cambria" w:hAnsi="Cambria"/>
          <w:color w:val="000000"/>
          <w:sz w:val="24"/>
          <w:szCs w:val="24"/>
          <w:lang w:eastAsia="ru-RU"/>
        </w:rPr>
        <w:t>.</w:t>
      </w:r>
      <w:r>
        <w:rPr>
          <w:rFonts w:ascii="Cambria" w:hAnsi="Cambria"/>
          <w:color w:val="000000"/>
          <w:sz w:val="24"/>
          <w:szCs w:val="24"/>
          <w:lang w:eastAsia="ru-RU"/>
        </w:rPr>
        <w:t xml:space="preserve">     1.</w:t>
      </w:r>
      <w:r w:rsidRPr="00996944">
        <w:rPr>
          <w:rFonts w:ascii="Cambria" w:hAnsi="Cambria"/>
          <w:color w:val="000000"/>
          <w:sz w:val="24"/>
          <w:szCs w:val="24"/>
          <w:lang w:eastAsia="ru-RU"/>
        </w:rPr>
        <w:t>Анали</w:t>
      </w:r>
      <w:r>
        <w:rPr>
          <w:rFonts w:ascii="Cambria" w:hAnsi="Cambria"/>
          <w:color w:val="000000"/>
          <w:sz w:val="24"/>
          <w:szCs w:val="24"/>
          <w:lang w:eastAsia="ru-RU"/>
        </w:rPr>
        <w:t xml:space="preserve">з итоговой аттестации уч-ся 9 </w:t>
      </w:r>
      <w:r w:rsidRPr="00996944">
        <w:rPr>
          <w:rFonts w:ascii="Cambria" w:hAnsi="Cambria"/>
          <w:color w:val="000000"/>
          <w:sz w:val="24"/>
          <w:szCs w:val="24"/>
          <w:lang w:eastAsia="ru-RU"/>
        </w:rPr>
        <w:t xml:space="preserve">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t>Тематика совещаний при</w:t>
      </w:r>
      <w:r w:rsidR="00DF7C72">
        <w:rPr>
          <w:rFonts w:ascii="Cambria" w:hAnsi="Cambria"/>
          <w:b/>
          <w:bCs/>
          <w:color w:val="000000"/>
          <w:sz w:val="24"/>
          <w:szCs w:val="24"/>
          <w:lang w:eastAsia="ru-RU"/>
        </w:rPr>
        <w:t xml:space="preserve"> завуче</w:t>
      </w:r>
      <w:r w:rsidRPr="00996944">
        <w:rPr>
          <w:rFonts w:ascii="Cambria" w:hAnsi="Cambria"/>
          <w:b/>
          <w:bCs/>
          <w:color w:val="000000"/>
          <w:sz w:val="24"/>
          <w:szCs w:val="24"/>
          <w:lang w:eastAsia="ru-RU"/>
        </w:rPr>
        <w:t xml:space="preserve"> по УВР.</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Сентябрь</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1. Входной мониторинг по русскому языку, математике, иностранному языку.</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2. Рабочие программы</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3. Дополнительное образование </w:t>
      </w:r>
      <w:proofErr w:type="gramStart"/>
      <w:r w:rsidRPr="00996944">
        <w:rPr>
          <w:rFonts w:ascii="Cambria" w:hAnsi="Cambria"/>
          <w:color w:val="000000"/>
          <w:sz w:val="24"/>
          <w:szCs w:val="24"/>
          <w:lang w:eastAsia="ru-RU"/>
        </w:rPr>
        <w:t>обучающихся</w:t>
      </w:r>
      <w:proofErr w:type="gram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4. Организация дежурства по </w:t>
      </w:r>
      <w:bookmarkStart w:id="62" w:name="YANDEX_77"/>
      <w:bookmarkEnd w:id="62"/>
      <w:r w:rsidRPr="00996944">
        <w:rPr>
          <w:rFonts w:ascii="Cambria" w:hAnsi="Cambria"/>
          <w:color w:val="000000"/>
          <w:sz w:val="24"/>
          <w:szCs w:val="24"/>
          <w:lang w:eastAsia="ru-RU"/>
        </w:rPr>
        <w:t> школе</w:t>
      </w:r>
      <w:proofErr w:type="gramStart"/>
      <w:r w:rsidRPr="00996944">
        <w:rPr>
          <w:rFonts w:ascii="Cambria" w:hAnsi="Cambria"/>
          <w:color w:val="000000"/>
          <w:sz w:val="24"/>
          <w:szCs w:val="24"/>
          <w:lang w:eastAsia="ru-RU"/>
        </w:rPr>
        <w:t> .</w:t>
      </w:r>
      <w:proofErr w:type="gramEnd"/>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Октябрь</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1.Работа со школьниками, имеющими повышенную мотивацию к </w:t>
      </w:r>
      <w:bookmarkStart w:id="63" w:name="YANDEX_78"/>
      <w:bookmarkEnd w:id="63"/>
      <w:r w:rsidRPr="00996944">
        <w:rPr>
          <w:rFonts w:ascii="Cambria" w:hAnsi="Cambria"/>
          <w:color w:val="000000"/>
          <w:sz w:val="24"/>
          <w:szCs w:val="24"/>
          <w:lang w:eastAsia="ru-RU"/>
        </w:rPr>
        <w:t> учебно-поз</w:t>
      </w:r>
      <w:r>
        <w:rPr>
          <w:rFonts w:ascii="Cambria" w:hAnsi="Cambria"/>
          <w:color w:val="000000"/>
          <w:sz w:val="24"/>
          <w:szCs w:val="24"/>
          <w:lang w:eastAsia="ru-RU"/>
        </w:rPr>
        <w:t>навательной  деятельности. (5-9</w:t>
      </w:r>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2. Техника чтения (2-4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3. Анализ </w:t>
      </w:r>
      <w:proofErr w:type="gramStart"/>
      <w:r w:rsidRPr="00996944">
        <w:rPr>
          <w:rFonts w:ascii="Cambria" w:hAnsi="Cambria"/>
          <w:color w:val="000000"/>
          <w:sz w:val="24"/>
          <w:szCs w:val="24"/>
          <w:lang w:eastAsia="ru-RU"/>
        </w:rPr>
        <w:t>к</w:t>
      </w:r>
      <w:proofErr w:type="gramEnd"/>
      <w:r w:rsidRPr="00996944">
        <w:rPr>
          <w:rFonts w:ascii="Cambria" w:hAnsi="Cambria"/>
          <w:color w:val="000000"/>
          <w:sz w:val="24"/>
          <w:szCs w:val="24"/>
          <w:lang w:eastAsia="ru-RU"/>
        </w:rPr>
        <w:t>/</w:t>
      </w:r>
      <w:proofErr w:type="gramStart"/>
      <w:r w:rsidRPr="00996944">
        <w:rPr>
          <w:rFonts w:ascii="Cambria" w:hAnsi="Cambria"/>
          <w:color w:val="000000"/>
          <w:sz w:val="24"/>
          <w:szCs w:val="24"/>
          <w:lang w:eastAsia="ru-RU"/>
        </w:rPr>
        <w:t>срезов</w:t>
      </w:r>
      <w:proofErr w:type="gramEnd"/>
      <w:r w:rsidRPr="00996944">
        <w:rPr>
          <w:rFonts w:ascii="Cambria" w:hAnsi="Cambria"/>
          <w:color w:val="000000"/>
          <w:sz w:val="24"/>
          <w:szCs w:val="24"/>
          <w:lang w:eastAsia="ru-RU"/>
        </w:rPr>
        <w:t xml:space="preserve"> по истории (6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 xml:space="preserve">.) и </w:t>
      </w:r>
      <w:r w:rsidR="00DF7C72">
        <w:rPr>
          <w:rFonts w:ascii="Cambria" w:hAnsi="Cambria"/>
          <w:color w:val="000000"/>
          <w:sz w:val="24"/>
          <w:szCs w:val="24"/>
          <w:lang w:eastAsia="ru-RU"/>
        </w:rPr>
        <w:t>родной литературе</w:t>
      </w:r>
      <w:r w:rsidRPr="00996944">
        <w:rPr>
          <w:rFonts w:ascii="Cambria" w:hAnsi="Cambria"/>
          <w:color w:val="000000"/>
          <w:sz w:val="24"/>
          <w:szCs w:val="24"/>
          <w:lang w:eastAsia="ru-RU"/>
        </w:rPr>
        <w:t>(8кл.).</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4. Проверка классных журналов, журналов дополнительного образования, секций.</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lastRenderedPageBreak/>
        <w:t>Ноябрь.</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1.Формирование учебно-интеллектуальных умений и навыков (письмо, письменная речь) на уроках русского языка (2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2. К/ срезы по химии (8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 xml:space="preserve">.), биологии (9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roofErr w:type="gramStart"/>
      <w:r w:rsidRPr="00996944">
        <w:rPr>
          <w:rFonts w:ascii="Cambria" w:hAnsi="Cambria"/>
          <w:color w:val="000000"/>
          <w:sz w:val="24"/>
          <w:szCs w:val="24"/>
          <w:lang w:eastAsia="ru-RU"/>
        </w:rPr>
        <w:t xml:space="preserve"> ,</w:t>
      </w:r>
      <w:proofErr w:type="gramEnd"/>
      <w:r w:rsidRPr="00996944">
        <w:rPr>
          <w:rFonts w:ascii="Cambria" w:hAnsi="Cambria"/>
          <w:color w:val="000000"/>
          <w:sz w:val="24"/>
          <w:szCs w:val="24"/>
          <w:lang w:eastAsia="ru-RU"/>
        </w:rPr>
        <w:t xml:space="preserve"> географии (7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 xml:space="preserve">.), истории (5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3.Классные журналы, </w:t>
      </w:r>
      <w:r>
        <w:rPr>
          <w:rFonts w:ascii="Cambria" w:hAnsi="Cambria"/>
          <w:color w:val="000000"/>
          <w:sz w:val="24"/>
          <w:szCs w:val="24"/>
          <w:lang w:eastAsia="ru-RU"/>
        </w:rPr>
        <w:t>журналы учащихся с ОВЗ</w:t>
      </w:r>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4.Документаци</w:t>
      </w:r>
      <w:r>
        <w:rPr>
          <w:rFonts w:ascii="Cambria" w:hAnsi="Cambria"/>
          <w:color w:val="000000"/>
          <w:sz w:val="24"/>
          <w:szCs w:val="24"/>
          <w:lang w:eastAsia="ru-RU"/>
        </w:rPr>
        <w:t>я классных руководителей</w:t>
      </w:r>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5.Участие одаренных школьников в муниципальном туре всероссийской олимпиады школьников.</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Декабрь.</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1.Индивидуальная работа по коррекции зна</w:t>
      </w:r>
      <w:r>
        <w:rPr>
          <w:rFonts w:ascii="Cambria" w:hAnsi="Cambria"/>
          <w:color w:val="000000"/>
          <w:sz w:val="24"/>
          <w:szCs w:val="24"/>
          <w:lang w:eastAsia="ru-RU"/>
        </w:rPr>
        <w:t>ний обучающихся</w:t>
      </w:r>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2.Санитарно-гигиенический режим и техника безопасности труда на уроках технологии (5-8</w:t>
      </w:r>
      <w:r>
        <w:rPr>
          <w:rFonts w:ascii="Cambria" w:hAnsi="Cambria"/>
          <w:color w:val="000000"/>
          <w:sz w:val="24"/>
          <w:szCs w:val="24"/>
          <w:lang w:eastAsia="ru-RU"/>
        </w:rPr>
        <w:t xml:space="preserve"> </w:t>
      </w:r>
      <w:proofErr w:type="spellStart"/>
      <w:r>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3.Анализ состояния </w:t>
      </w:r>
      <w:r>
        <w:rPr>
          <w:rFonts w:ascii="Cambria" w:hAnsi="Cambria"/>
          <w:color w:val="000000"/>
          <w:sz w:val="24"/>
          <w:szCs w:val="24"/>
          <w:lang w:eastAsia="ru-RU"/>
        </w:rPr>
        <w:t xml:space="preserve">преподавания </w:t>
      </w:r>
      <w:r w:rsidR="00DF7C72">
        <w:rPr>
          <w:rFonts w:ascii="Cambria" w:hAnsi="Cambria"/>
          <w:color w:val="000000"/>
          <w:sz w:val="24"/>
          <w:szCs w:val="24"/>
          <w:lang w:eastAsia="ru-RU"/>
        </w:rPr>
        <w:t xml:space="preserve">английского </w:t>
      </w:r>
      <w:r>
        <w:rPr>
          <w:rFonts w:ascii="Cambria" w:hAnsi="Cambria"/>
          <w:color w:val="000000"/>
          <w:sz w:val="24"/>
          <w:szCs w:val="24"/>
          <w:lang w:eastAsia="ru-RU"/>
        </w:rPr>
        <w:t xml:space="preserve">языка 2-9 </w:t>
      </w:r>
      <w:proofErr w:type="spellStart"/>
      <w:r>
        <w:rPr>
          <w:rFonts w:ascii="Cambria" w:hAnsi="Cambria"/>
          <w:color w:val="000000"/>
          <w:sz w:val="24"/>
          <w:szCs w:val="24"/>
          <w:lang w:eastAsia="ru-RU"/>
        </w:rPr>
        <w:t>кл</w:t>
      </w:r>
      <w:proofErr w:type="spellEnd"/>
      <w:proofErr w:type="gramStart"/>
      <w:r w:rsidRPr="00996944">
        <w:rPr>
          <w:rFonts w:ascii="Cambria" w:hAnsi="Cambria"/>
          <w:color w:val="000000"/>
          <w:sz w:val="24"/>
          <w:szCs w:val="24"/>
          <w:lang w:eastAsia="ru-RU"/>
        </w:rPr>
        <w:t xml:space="preserve"> .</w:t>
      </w:r>
      <w:proofErr w:type="gramEnd"/>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4.Планирование работы и проведение мероприятий по формированию благоприятного психологического к</w:t>
      </w:r>
      <w:r>
        <w:rPr>
          <w:rFonts w:ascii="Cambria" w:hAnsi="Cambria"/>
          <w:color w:val="000000"/>
          <w:sz w:val="24"/>
          <w:szCs w:val="24"/>
          <w:lang w:eastAsia="ru-RU"/>
        </w:rPr>
        <w:t>лимата в ученических коллективах</w:t>
      </w:r>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6.Посещаемость занятий 9</w:t>
      </w:r>
      <w:r w:rsidRPr="00996944">
        <w:rPr>
          <w:rFonts w:ascii="Cambria" w:hAnsi="Cambria"/>
          <w:color w:val="000000"/>
          <w:sz w:val="24"/>
          <w:szCs w:val="24"/>
          <w:lang w:eastAsia="ru-RU"/>
        </w:rPr>
        <w:t xml:space="preserve">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7.Реализация тем самообразования и реализация ФГОС.</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8.Активизация оздоровительной работы в ГПД.</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9.Подготовка мероприятий, посвященных встрече Нового года.</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Январь.</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lastRenderedPageBreak/>
        <w:t>1.Выполнение программного материала по элективным курсам.</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2.Состояние преподавания физики в 7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3.Планирование работы при подготовке к месячнику военно-патриотического воспитания.</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Февраль.</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1.</w:t>
      </w:r>
      <w:proofErr w:type="gramStart"/>
      <w:r w:rsidRPr="00996944">
        <w:rPr>
          <w:rFonts w:ascii="Cambria" w:hAnsi="Cambria"/>
          <w:color w:val="000000"/>
          <w:sz w:val="24"/>
          <w:szCs w:val="24"/>
          <w:lang w:eastAsia="ru-RU"/>
        </w:rPr>
        <w:t>Контроль за</w:t>
      </w:r>
      <w:proofErr w:type="gramEnd"/>
      <w:r w:rsidRPr="00996944">
        <w:rPr>
          <w:rFonts w:ascii="Cambria" w:hAnsi="Cambria"/>
          <w:color w:val="000000"/>
          <w:sz w:val="24"/>
          <w:szCs w:val="24"/>
          <w:lang w:eastAsia="ru-RU"/>
        </w:rPr>
        <w:t xml:space="preserve"> дозировкой домашнего задания.</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2. Работа учителя по организации помощи детям, имеющим пробелы в знаниях, слабые способности и низкую м</w:t>
      </w:r>
      <w:r>
        <w:rPr>
          <w:rFonts w:ascii="Cambria" w:hAnsi="Cambria"/>
          <w:color w:val="000000"/>
          <w:sz w:val="24"/>
          <w:szCs w:val="24"/>
          <w:lang w:eastAsia="ru-RU"/>
        </w:rPr>
        <w:t>отивацию к обучению</w:t>
      </w:r>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3. Уровень усвоения </w:t>
      </w:r>
      <w:r>
        <w:rPr>
          <w:rFonts w:ascii="Cambria" w:hAnsi="Cambria"/>
          <w:color w:val="000000"/>
          <w:sz w:val="24"/>
          <w:szCs w:val="24"/>
          <w:lang w:eastAsia="ru-RU"/>
        </w:rPr>
        <w:t xml:space="preserve">словарных слов </w:t>
      </w:r>
      <w:proofErr w:type="gramStart"/>
      <w:r>
        <w:rPr>
          <w:rFonts w:ascii="Cambria" w:hAnsi="Cambria"/>
          <w:color w:val="000000"/>
          <w:sz w:val="24"/>
          <w:szCs w:val="24"/>
          <w:lang w:eastAsia="ru-RU"/>
        </w:rPr>
        <w:t>обучающимися</w:t>
      </w:r>
      <w:proofErr w:type="gramEnd"/>
      <w:r>
        <w:rPr>
          <w:rFonts w:ascii="Cambria" w:hAnsi="Cambria"/>
          <w:color w:val="000000"/>
          <w:sz w:val="24"/>
          <w:szCs w:val="24"/>
          <w:lang w:eastAsia="ru-RU"/>
        </w:rPr>
        <w:t xml:space="preserve"> 4</w:t>
      </w:r>
      <w:r w:rsidRPr="00996944">
        <w:rPr>
          <w:rFonts w:ascii="Cambria" w:hAnsi="Cambria"/>
          <w:color w:val="000000"/>
          <w:sz w:val="24"/>
          <w:szCs w:val="24"/>
          <w:lang w:eastAsia="ru-RU"/>
        </w:rPr>
        <w:t xml:space="preserve">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r>
        <w:rPr>
          <w:rFonts w:ascii="Cambria" w:hAnsi="Cambria"/>
          <w:color w:val="000000"/>
          <w:sz w:val="24"/>
          <w:szCs w:val="24"/>
          <w:lang w:eastAsia="ru-RU"/>
        </w:rPr>
        <w:t xml:space="preserve">  </w:t>
      </w:r>
      <w:r w:rsidRPr="00996944">
        <w:rPr>
          <w:rFonts w:ascii="Cambria" w:hAnsi="Cambria"/>
          <w:color w:val="000000"/>
          <w:sz w:val="24"/>
          <w:szCs w:val="24"/>
          <w:lang w:eastAsia="ru-RU"/>
        </w:rPr>
        <w:t>Анализ состояния ученических тетрадей.</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4. Итоги провер</w:t>
      </w:r>
      <w:r>
        <w:rPr>
          <w:rFonts w:ascii="Cambria" w:hAnsi="Cambria"/>
          <w:color w:val="000000"/>
          <w:sz w:val="24"/>
          <w:szCs w:val="24"/>
          <w:lang w:eastAsia="ru-RU"/>
        </w:rPr>
        <w:t>ки работы с журналами.</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5. </w:t>
      </w:r>
      <w:r>
        <w:rPr>
          <w:rFonts w:ascii="Cambria" w:hAnsi="Cambria"/>
          <w:color w:val="000000"/>
          <w:sz w:val="24"/>
          <w:szCs w:val="24"/>
          <w:lang w:eastAsia="ru-RU"/>
        </w:rPr>
        <w:t>Работа школьного с</w:t>
      </w:r>
      <w:r w:rsidRPr="00996944">
        <w:rPr>
          <w:rFonts w:ascii="Cambria" w:hAnsi="Cambria"/>
          <w:color w:val="000000"/>
          <w:sz w:val="24"/>
          <w:szCs w:val="24"/>
          <w:lang w:eastAsia="ru-RU"/>
        </w:rPr>
        <w:t>а</w:t>
      </w:r>
      <w:r>
        <w:rPr>
          <w:rFonts w:ascii="Cambria" w:hAnsi="Cambria"/>
          <w:color w:val="000000"/>
          <w:sz w:val="24"/>
          <w:szCs w:val="24"/>
          <w:lang w:eastAsia="ru-RU"/>
        </w:rPr>
        <w:t>моуправления</w:t>
      </w:r>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Март.</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1.</w:t>
      </w:r>
      <w:proofErr w:type="gramStart"/>
      <w:r w:rsidRPr="00996944">
        <w:rPr>
          <w:rFonts w:ascii="Cambria" w:hAnsi="Cambria"/>
          <w:color w:val="000000"/>
          <w:sz w:val="24"/>
          <w:szCs w:val="24"/>
          <w:lang w:eastAsia="ru-RU"/>
        </w:rPr>
        <w:t>Обучающиеся</w:t>
      </w:r>
      <w:proofErr w:type="gramEnd"/>
      <w:r w:rsidRPr="00996944">
        <w:rPr>
          <w:rFonts w:ascii="Cambria" w:hAnsi="Cambria"/>
          <w:color w:val="000000"/>
          <w:sz w:val="24"/>
          <w:szCs w:val="24"/>
          <w:lang w:eastAsia="ru-RU"/>
        </w:rPr>
        <w:t xml:space="preserve"> со слабыми интеллектуальными способностями (1-3</w:t>
      </w:r>
      <w:r>
        <w:rPr>
          <w:rFonts w:ascii="Cambria" w:hAnsi="Cambria"/>
          <w:color w:val="000000"/>
          <w:sz w:val="24"/>
          <w:szCs w:val="24"/>
          <w:lang w:eastAsia="ru-RU"/>
        </w:rPr>
        <w:t xml:space="preserve"> </w:t>
      </w:r>
      <w:proofErr w:type="spellStart"/>
      <w:r>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2. Состояние преподавания предмета «Окружающий мир» (2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3. Анализ ведения журналов, дневников.</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4. Организация работы руководителей кружков.</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5. Планирование работы по организации внеурочной деятельности детей (1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6. Эффективность использования ИКТ на уроках.</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lastRenderedPageBreak/>
        <w:t>Апрель</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1.Форма проведения итоговой аттестации в щадящем режиме.</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2.Успеваемость и качество </w:t>
      </w:r>
      <w:proofErr w:type="gramStart"/>
      <w:r w:rsidRPr="00996944">
        <w:rPr>
          <w:rFonts w:ascii="Cambria" w:hAnsi="Cambria"/>
          <w:color w:val="000000"/>
          <w:sz w:val="24"/>
          <w:szCs w:val="24"/>
          <w:lang w:eastAsia="ru-RU"/>
        </w:rPr>
        <w:t>обучения по</w:t>
      </w:r>
      <w:proofErr w:type="gramEnd"/>
      <w:r w:rsidRPr="00996944">
        <w:rPr>
          <w:rFonts w:ascii="Cambria" w:hAnsi="Cambria"/>
          <w:color w:val="000000"/>
          <w:sz w:val="24"/>
          <w:szCs w:val="24"/>
          <w:lang w:eastAsia="ru-RU"/>
        </w:rPr>
        <w:t xml:space="preserve"> русскому языку и математике 1 </w:t>
      </w:r>
      <w:proofErr w:type="spellStart"/>
      <w:r w:rsidRPr="00996944">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3.Подготовка выпускников к итоговой аттестации.</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4.План проведения мероприятий по подготовке празднования Дня Победы.</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5.Анализ методики преподавания у</w:t>
      </w:r>
      <w:r>
        <w:rPr>
          <w:rFonts w:ascii="Cambria" w:hAnsi="Cambria"/>
          <w:color w:val="000000"/>
          <w:sz w:val="24"/>
          <w:szCs w:val="24"/>
          <w:lang w:eastAsia="ru-RU"/>
        </w:rPr>
        <w:t xml:space="preserve">чителя информатики  </w:t>
      </w:r>
      <w:r w:rsidR="00497357">
        <w:rPr>
          <w:rFonts w:ascii="Cambria" w:hAnsi="Cambria"/>
          <w:color w:val="000000"/>
          <w:sz w:val="24"/>
          <w:szCs w:val="24"/>
          <w:lang w:eastAsia="ru-RU"/>
        </w:rPr>
        <w:t>Якимова А.С.</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Май.</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1.Проведени</w:t>
      </w:r>
      <w:r>
        <w:rPr>
          <w:rFonts w:ascii="Cambria" w:hAnsi="Cambria"/>
          <w:color w:val="000000"/>
          <w:sz w:val="24"/>
          <w:szCs w:val="24"/>
          <w:lang w:eastAsia="ru-RU"/>
        </w:rPr>
        <w:t xml:space="preserve">е занятий с </w:t>
      </w:r>
      <w:proofErr w:type="gramStart"/>
      <w:r>
        <w:rPr>
          <w:rFonts w:ascii="Cambria" w:hAnsi="Cambria"/>
          <w:color w:val="000000"/>
          <w:sz w:val="24"/>
          <w:szCs w:val="24"/>
          <w:lang w:eastAsia="ru-RU"/>
        </w:rPr>
        <w:t>обучающимися</w:t>
      </w:r>
      <w:proofErr w:type="gramEnd"/>
      <w:r>
        <w:rPr>
          <w:rFonts w:ascii="Cambria" w:hAnsi="Cambria"/>
          <w:color w:val="000000"/>
          <w:sz w:val="24"/>
          <w:szCs w:val="24"/>
          <w:lang w:eastAsia="ru-RU"/>
        </w:rPr>
        <w:t xml:space="preserve"> ОВЗ</w:t>
      </w:r>
      <w:r w:rsidRPr="00996944">
        <w:rPr>
          <w:rFonts w:ascii="Cambria" w:hAnsi="Cambria"/>
          <w:color w:val="000000"/>
          <w:sz w:val="24"/>
          <w:szCs w:val="24"/>
          <w:lang w:eastAsia="ru-RU"/>
        </w:rPr>
        <w:t xml:space="preserve"> и выявление отставаний в прохождении программ.</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2. Итоги промежуточно</w:t>
      </w:r>
      <w:r>
        <w:rPr>
          <w:rFonts w:ascii="Cambria" w:hAnsi="Cambria"/>
          <w:color w:val="000000"/>
          <w:sz w:val="24"/>
          <w:szCs w:val="24"/>
          <w:lang w:eastAsia="ru-RU"/>
        </w:rPr>
        <w:t>й (итоговой</w:t>
      </w:r>
      <w:proofErr w:type="gramStart"/>
      <w:r>
        <w:rPr>
          <w:rFonts w:ascii="Cambria" w:hAnsi="Cambria"/>
          <w:color w:val="000000"/>
          <w:sz w:val="24"/>
          <w:szCs w:val="24"/>
          <w:lang w:eastAsia="ru-RU"/>
        </w:rPr>
        <w:t xml:space="preserve"> )</w:t>
      </w:r>
      <w:proofErr w:type="gramEnd"/>
      <w:r>
        <w:rPr>
          <w:rFonts w:ascii="Cambria" w:hAnsi="Cambria"/>
          <w:color w:val="000000"/>
          <w:sz w:val="24"/>
          <w:szCs w:val="24"/>
          <w:lang w:eastAsia="ru-RU"/>
        </w:rPr>
        <w:t xml:space="preserve"> аттестации (2-8, </w:t>
      </w:r>
      <w:proofErr w:type="spellStart"/>
      <w:r>
        <w:rPr>
          <w:rFonts w:ascii="Cambria" w:hAnsi="Cambria"/>
          <w:color w:val="000000"/>
          <w:sz w:val="24"/>
          <w:szCs w:val="24"/>
          <w:lang w:eastAsia="ru-RU"/>
        </w:rPr>
        <w:t>кл</w:t>
      </w:r>
      <w:proofErr w:type="spell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Июнь.</w:t>
      </w:r>
      <w:r>
        <w:rPr>
          <w:rFonts w:ascii="Cambria" w:hAnsi="Cambria"/>
          <w:color w:val="000000"/>
          <w:sz w:val="24"/>
          <w:szCs w:val="24"/>
          <w:lang w:eastAsia="ru-RU"/>
        </w:rPr>
        <w:t xml:space="preserve">  </w:t>
      </w:r>
      <w:r w:rsidRPr="00996944">
        <w:rPr>
          <w:rFonts w:ascii="Cambria" w:hAnsi="Cambria"/>
          <w:color w:val="000000"/>
          <w:sz w:val="24"/>
          <w:szCs w:val="24"/>
          <w:lang w:eastAsia="ru-RU"/>
        </w:rPr>
        <w:t>1.Оформление экзаменационной документации, журналов, личных дел уч-ся.</w:t>
      </w:r>
    </w:p>
    <w:p w:rsidR="00B73E8A" w:rsidRPr="00996944" w:rsidRDefault="00B73E8A" w:rsidP="00B73E8A">
      <w:pPr>
        <w:pageBreakBefore/>
        <w:spacing w:before="100" w:beforeAutospacing="1" w:after="0"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lastRenderedPageBreak/>
        <w:t>Работа с педагогическими кадрами</w:t>
      </w:r>
    </w:p>
    <w:tbl>
      <w:tblPr>
        <w:tblW w:w="14610" w:type="dxa"/>
        <w:tblCellSpacing w:w="7"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0A0"/>
      </w:tblPr>
      <w:tblGrid>
        <w:gridCol w:w="472"/>
        <w:gridCol w:w="8771"/>
        <w:gridCol w:w="2207"/>
        <w:gridCol w:w="3160"/>
      </w:tblGrid>
      <w:tr w:rsidR="00B73E8A" w:rsidRPr="00AA6A7E" w:rsidTr="00B73E8A">
        <w:trPr>
          <w:tblCellSpacing w:w="7" w:type="dxa"/>
        </w:trPr>
        <w:tc>
          <w:tcPr>
            <w:tcW w:w="450" w:type="dxa"/>
            <w:tcBorders>
              <w:top w:val="outset" w:sz="6" w:space="0" w:color="00000A"/>
              <w:bottom w:val="outset" w:sz="6" w:space="0" w:color="00000A"/>
              <w:right w:val="outset" w:sz="6" w:space="0" w:color="00000A"/>
            </w:tcBorders>
            <w:vAlign w:val="center"/>
          </w:tcPr>
          <w:p w:rsidR="00B73E8A" w:rsidRPr="00996944" w:rsidRDefault="00B73E8A" w:rsidP="00B73E8A">
            <w:pPr>
              <w:spacing w:before="100" w:beforeAutospacing="1" w:after="115" w:line="240" w:lineRule="auto"/>
              <w:jc w:val="center"/>
              <w:rPr>
                <w:rFonts w:ascii="Cambria" w:hAnsi="Cambria"/>
                <w:color w:val="000000"/>
                <w:sz w:val="24"/>
                <w:szCs w:val="24"/>
                <w:lang w:eastAsia="ru-RU"/>
              </w:rPr>
            </w:pPr>
            <w:r w:rsidRPr="00996944">
              <w:rPr>
                <w:rFonts w:ascii="Cambria" w:hAnsi="Cambria"/>
                <w:color w:val="000000"/>
                <w:sz w:val="24"/>
                <w:szCs w:val="24"/>
                <w:lang w:eastAsia="ru-RU"/>
              </w:rPr>
              <w:t xml:space="preserve">№ </w:t>
            </w:r>
            <w:proofErr w:type="spellStart"/>
            <w:proofErr w:type="gramStart"/>
            <w:r w:rsidRPr="00996944">
              <w:rPr>
                <w:rFonts w:ascii="Cambria" w:hAnsi="Cambria"/>
                <w:b/>
                <w:bCs/>
                <w:color w:val="000000"/>
                <w:sz w:val="24"/>
                <w:szCs w:val="24"/>
                <w:lang w:eastAsia="ru-RU"/>
              </w:rPr>
              <w:t>п</w:t>
            </w:r>
            <w:proofErr w:type="spellEnd"/>
            <w:proofErr w:type="gramEnd"/>
            <w:r w:rsidRPr="00996944">
              <w:rPr>
                <w:rFonts w:ascii="Cambria" w:hAnsi="Cambria"/>
                <w:b/>
                <w:bCs/>
                <w:color w:val="000000"/>
                <w:sz w:val="24"/>
                <w:szCs w:val="24"/>
                <w:lang w:eastAsia="ru-RU"/>
              </w:rPr>
              <w:t>/</w:t>
            </w:r>
            <w:proofErr w:type="spellStart"/>
            <w:r w:rsidRPr="00996944">
              <w:rPr>
                <w:rFonts w:ascii="Cambria" w:hAnsi="Cambria"/>
                <w:b/>
                <w:bCs/>
                <w:color w:val="000000"/>
                <w:sz w:val="24"/>
                <w:szCs w:val="24"/>
                <w:lang w:eastAsia="ru-RU"/>
              </w:rPr>
              <w:t>п</w:t>
            </w:r>
            <w:proofErr w:type="spellEnd"/>
          </w:p>
        </w:tc>
        <w:tc>
          <w:tcPr>
            <w:tcW w:w="8745" w:type="dxa"/>
            <w:tcBorders>
              <w:top w:val="outset" w:sz="6" w:space="0" w:color="00000A"/>
              <w:left w:val="outset" w:sz="6" w:space="0" w:color="00000A"/>
              <w:bottom w:val="outset" w:sz="6" w:space="0" w:color="00000A"/>
              <w:right w:val="outset" w:sz="6" w:space="0" w:color="00000A"/>
            </w:tcBorders>
            <w:vAlign w:val="center"/>
          </w:tcPr>
          <w:p w:rsidR="00B73E8A" w:rsidRPr="00996944" w:rsidRDefault="00B73E8A" w:rsidP="00B73E8A">
            <w:pPr>
              <w:spacing w:before="100" w:beforeAutospacing="1" w:after="115"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t>Содержание</w:t>
            </w:r>
          </w:p>
        </w:tc>
        <w:tc>
          <w:tcPr>
            <w:tcW w:w="2190" w:type="dxa"/>
            <w:tcBorders>
              <w:top w:val="outset" w:sz="6" w:space="0" w:color="00000A"/>
              <w:left w:val="outset" w:sz="6" w:space="0" w:color="00000A"/>
              <w:bottom w:val="outset" w:sz="6" w:space="0" w:color="00000A"/>
              <w:right w:val="outset" w:sz="6" w:space="0" w:color="00000A"/>
            </w:tcBorders>
            <w:vAlign w:val="center"/>
          </w:tcPr>
          <w:p w:rsidR="00B73E8A" w:rsidRPr="00996944" w:rsidRDefault="00B73E8A" w:rsidP="00B73E8A">
            <w:pPr>
              <w:spacing w:before="100" w:beforeAutospacing="1" w:after="115"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t>Срок исполнения</w:t>
            </w:r>
          </w:p>
        </w:tc>
        <w:tc>
          <w:tcPr>
            <w:tcW w:w="3135" w:type="dxa"/>
            <w:tcBorders>
              <w:top w:val="outset" w:sz="6" w:space="0" w:color="00000A"/>
              <w:left w:val="outset" w:sz="6" w:space="0" w:color="00000A"/>
              <w:bottom w:val="outset" w:sz="6" w:space="0" w:color="00000A"/>
            </w:tcBorders>
            <w:vAlign w:val="center"/>
          </w:tcPr>
          <w:p w:rsidR="00B73E8A" w:rsidRPr="00996944" w:rsidRDefault="00B73E8A" w:rsidP="00B73E8A">
            <w:pPr>
              <w:spacing w:before="100" w:beforeAutospacing="1" w:after="115"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t>Ответственные</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1.</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Проведение инструктивно-методических, тематических, рабочих совещаний</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1 ра</w:t>
            </w:r>
            <w:r>
              <w:rPr>
                <w:rFonts w:ascii="Cambria" w:hAnsi="Cambria"/>
                <w:color w:val="000000"/>
                <w:sz w:val="24"/>
                <w:szCs w:val="24"/>
                <w:lang w:eastAsia="ru-RU"/>
              </w:rPr>
              <w:t xml:space="preserve">з в месяц, по мере </w:t>
            </w:r>
            <w:proofErr w:type="spellStart"/>
            <w:r>
              <w:rPr>
                <w:rFonts w:ascii="Cambria" w:hAnsi="Cambria"/>
                <w:color w:val="000000"/>
                <w:sz w:val="24"/>
                <w:szCs w:val="24"/>
                <w:lang w:eastAsia="ru-RU"/>
              </w:rPr>
              <w:t>необход</w:t>
            </w:r>
            <w:proofErr w:type="spellEnd"/>
            <w:r>
              <w:rPr>
                <w:rFonts w:ascii="Cambria" w:hAnsi="Cambria"/>
                <w:color w:val="000000"/>
                <w:sz w:val="24"/>
                <w:szCs w:val="24"/>
                <w:lang w:eastAsia="ru-RU"/>
              </w:rPr>
              <w:t>.</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 xml:space="preserve">Директор, ответственная </w:t>
            </w:r>
            <w:r w:rsidRPr="00996944">
              <w:rPr>
                <w:rFonts w:ascii="Cambria" w:hAnsi="Cambria"/>
                <w:color w:val="000000"/>
                <w:sz w:val="24"/>
                <w:szCs w:val="24"/>
                <w:lang w:eastAsia="ru-RU"/>
              </w:rPr>
              <w:t>по УВР</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2.</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Организация курсовой переподготовки </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Август, в течение года</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3.</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Организация работы  методических объединений</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Сентябрь</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4.</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Проведение смотров учебных кабинетов с целью оценки их санитарно-гигиенического состояния, систематизации дидактических материалов, накопления и пополнения учебно-методической базы</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Ноябрь, январь, март, август</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Дире</w:t>
            </w:r>
            <w:r>
              <w:rPr>
                <w:rFonts w:ascii="Cambria" w:hAnsi="Cambria"/>
                <w:color w:val="000000"/>
                <w:sz w:val="24"/>
                <w:szCs w:val="24"/>
                <w:lang w:eastAsia="ru-RU"/>
              </w:rPr>
              <w:t>ктор, ответственная по УВР</w:t>
            </w:r>
            <w:r w:rsidRPr="00996944">
              <w:rPr>
                <w:rFonts w:ascii="Cambria" w:hAnsi="Cambria"/>
                <w:color w:val="000000"/>
                <w:sz w:val="24"/>
                <w:szCs w:val="24"/>
                <w:lang w:eastAsia="ru-RU"/>
              </w:rPr>
              <w:t>, председатель ПК</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5.</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Организация и проведение предметных недель</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В течение года</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  по УВР, руководитель</w:t>
            </w:r>
            <w:r w:rsidRPr="00996944">
              <w:rPr>
                <w:rFonts w:ascii="Cambria" w:hAnsi="Cambria"/>
                <w:color w:val="000000"/>
                <w:sz w:val="24"/>
                <w:szCs w:val="24"/>
                <w:lang w:eastAsia="ru-RU"/>
              </w:rPr>
              <w:t xml:space="preserve"> МО</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6.</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Проведение методических семинаров, тематических консультаций при подготовке к педсоветам</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В течение года</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 xml:space="preserve"> Ответственная</w:t>
            </w:r>
            <w:r w:rsidRPr="00996944">
              <w:rPr>
                <w:rFonts w:ascii="Cambria" w:hAnsi="Cambria"/>
                <w:color w:val="000000"/>
                <w:sz w:val="24"/>
                <w:szCs w:val="24"/>
                <w:lang w:eastAsia="ru-RU"/>
              </w:rPr>
              <w:t>  по УВР</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7.</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Обобщение и распространение передового педагогического опыта</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В течение года</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8.</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Продолжить работу:</w:t>
            </w:r>
            <w:r>
              <w:rPr>
                <w:rFonts w:ascii="Cambria" w:hAnsi="Cambria"/>
                <w:color w:val="000000"/>
                <w:sz w:val="24"/>
                <w:szCs w:val="24"/>
                <w:lang w:eastAsia="ru-RU"/>
              </w:rPr>
              <w:t xml:space="preserve"> </w:t>
            </w:r>
            <w:proofErr w:type="gramStart"/>
            <w:r>
              <w:rPr>
                <w:rFonts w:ascii="Cambria" w:hAnsi="Cambria"/>
                <w:color w:val="000000"/>
                <w:sz w:val="24"/>
                <w:szCs w:val="24"/>
                <w:lang w:eastAsia="ru-RU"/>
              </w:rPr>
              <w:t>-</w:t>
            </w:r>
            <w:r w:rsidRPr="00996944">
              <w:rPr>
                <w:rFonts w:ascii="Cambria" w:hAnsi="Cambria"/>
                <w:color w:val="000000"/>
                <w:sz w:val="24"/>
                <w:szCs w:val="24"/>
                <w:lang w:eastAsia="ru-RU"/>
              </w:rPr>
              <w:t>п</w:t>
            </w:r>
            <w:proofErr w:type="gramEnd"/>
            <w:r w:rsidRPr="00996944">
              <w:rPr>
                <w:rFonts w:ascii="Cambria" w:hAnsi="Cambria"/>
                <w:color w:val="000000"/>
                <w:sz w:val="24"/>
                <w:szCs w:val="24"/>
                <w:lang w:eastAsia="ru-RU"/>
              </w:rPr>
              <w:t>о накоплению картотеки учебно-методической литературы;</w:t>
            </w:r>
            <w:r>
              <w:rPr>
                <w:rFonts w:ascii="Cambria" w:hAnsi="Cambria"/>
                <w:color w:val="000000"/>
                <w:sz w:val="24"/>
                <w:szCs w:val="24"/>
                <w:lang w:eastAsia="ru-RU"/>
              </w:rPr>
              <w:t xml:space="preserve"> -</w:t>
            </w:r>
            <w:r w:rsidRPr="00996944">
              <w:rPr>
                <w:rFonts w:ascii="Cambria" w:hAnsi="Cambria"/>
                <w:color w:val="000000"/>
                <w:sz w:val="24"/>
                <w:szCs w:val="24"/>
                <w:lang w:eastAsia="ru-RU"/>
              </w:rPr>
              <w:t>по оформлению папок-накопителей по предметам, по созданию памяток и рекомендаций, оформлению тематических выставок.</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В течение года</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 по УВР</w:t>
            </w:r>
            <w:r w:rsidRPr="00996944">
              <w:rPr>
                <w:rFonts w:ascii="Cambria" w:hAnsi="Cambria"/>
                <w:color w:val="000000"/>
                <w:sz w:val="24"/>
                <w:szCs w:val="24"/>
                <w:lang w:eastAsia="ru-RU"/>
              </w:rPr>
              <w:t>, библиотекарь</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9.</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Оказание помощи учителям в выборе тем по самообразованию, определению форм работы и предоставлению отчетов </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Сентябрь, в течение года</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10.</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Обеспечить участие школы в районных семинарах, научно-практических конференциях, конкурсах</w:t>
            </w:r>
          </w:p>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В течение года</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Директор, ответственная</w:t>
            </w:r>
            <w:r w:rsidRPr="00996944">
              <w:rPr>
                <w:rFonts w:ascii="Cambria" w:hAnsi="Cambria"/>
                <w:color w:val="000000"/>
                <w:sz w:val="24"/>
                <w:szCs w:val="24"/>
                <w:lang w:eastAsia="ru-RU"/>
              </w:rPr>
              <w:t xml:space="preserve"> по УВР, социально-психологическая служба</w:t>
            </w:r>
          </w:p>
        </w:tc>
      </w:tr>
      <w:tr w:rsidR="00B73E8A" w:rsidRPr="00AA6A7E" w:rsidTr="00B73E8A">
        <w:trPr>
          <w:tblCellSpacing w:w="7" w:type="dxa"/>
        </w:trPr>
        <w:tc>
          <w:tcPr>
            <w:tcW w:w="450"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lastRenderedPageBreak/>
              <w:t>11.</w:t>
            </w:r>
          </w:p>
        </w:tc>
        <w:tc>
          <w:tcPr>
            <w:tcW w:w="8745"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Деятельность педагогического совета.</w:t>
            </w:r>
          </w:p>
        </w:tc>
        <w:tc>
          <w:tcPr>
            <w:tcW w:w="2190"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В течение года</w:t>
            </w:r>
          </w:p>
        </w:tc>
        <w:tc>
          <w:tcPr>
            <w:tcW w:w="3135"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w:t>
            </w:r>
            <w:proofErr w:type="spellStart"/>
            <w:r w:rsidRPr="00996944">
              <w:rPr>
                <w:rFonts w:ascii="Cambria" w:hAnsi="Cambria"/>
                <w:color w:val="000000"/>
                <w:sz w:val="24"/>
                <w:szCs w:val="24"/>
                <w:lang w:eastAsia="ru-RU"/>
              </w:rPr>
              <w:t>Пед</w:t>
            </w:r>
            <w:proofErr w:type="spellEnd"/>
            <w:r w:rsidRPr="00996944">
              <w:rPr>
                <w:rFonts w:ascii="Cambria" w:hAnsi="Cambria"/>
                <w:color w:val="000000"/>
                <w:sz w:val="24"/>
                <w:szCs w:val="24"/>
                <w:lang w:eastAsia="ru-RU"/>
              </w:rPr>
              <w:t>.</w:t>
            </w:r>
            <w:r>
              <w:rPr>
                <w:rFonts w:ascii="Cambria" w:hAnsi="Cambria"/>
                <w:color w:val="000000"/>
                <w:sz w:val="24"/>
                <w:szCs w:val="24"/>
                <w:lang w:eastAsia="ru-RU"/>
              </w:rPr>
              <w:t xml:space="preserve"> кол</w:t>
            </w:r>
            <w:r w:rsidRPr="00996944">
              <w:rPr>
                <w:rFonts w:ascii="Cambria" w:hAnsi="Cambria"/>
                <w:color w:val="000000"/>
                <w:sz w:val="24"/>
                <w:szCs w:val="24"/>
                <w:lang w:eastAsia="ru-RU"/>
              </w:rPr>
              <w:t>лектив</w:t>
            </w:r>
          </w:p>
        </w:tc>
      </w:tr>
    </w:tbl>
    <w:p w:rsidR="00B73E8A" w:rsidRDefault="00B73E8A" w:rsidP="00B73E8A">
      <w:pPr>
        <w:spacing w:before="100" w:beforeAutospacing="1" w:after="0" w:line="240" w:lineRule="auto"/>
        <w:jc w:val="center"/>
        <w:rPr>
          <w:rFonts w:ascii="Cambria" w:hAnsi="Cambria"/>
          <w:b/>
          <w:bCs/>
          <w:color w:val="000000"/>
          <w:sz w:val="24"/>
          <w:szCs w:val="24"/>
          <w:lang w:eastAsia="ru-RU"/>
        </w:rPr>
      </w:pPr>
    </w:p>
    <w:p w:rsidR="00B73E8A" w:rsidRPr="00996944" w:rsidRDefault="00B73E8A" w:rsidP="00B73E8A">
      <w:pPr>
        <w:spacing w:before="100" w:beforeAutospacing="1" w:after="0"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t xml:space="preserve">Работа по обеспечению базового и дополнительного образования </w:t>
      </w:r>
    </w:p>
    <w:tbl>
      <w:tblPr>
        <w:tblW w:w="14775" w:type="dxa"/>
        <w:tblCellSpacing w:w="7"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0A0"/>
      </w:tblPr>
      <w:tblGrid>
        <w:gridCol w:w="473"/>
        <w:gridCol w:w="8292"/>
        <w:gridCol w:w="1865"/>
        <w:gridCol w:w="4145"/>
      </w:tblGrid>
      <w:tr w:rsidR="00B73E8A" w:rsidRPr="00AA6A7E" w:rsidTr="00B73E8A">
        <w:trPr>
          <w:tblCellSpacing w:w="7" w:type="dxa"/>
        </w:trPr>
        <w:tc>
          <w:tcPr>
            <w:tcW w:w="452" w:type="dxa"/>
            <w:tcBorders>
              <w:top w:val="outset" w:sz="6" w:space="0" w:color="00000A"/>
              <w:bottom w:val="outset" w:sz="6" w:space="0" w:color="00000A"/>
              <w:right w:val="outset" w:sz="6" w:space="0" w:color="00000A"/>
            </w:tcBorders>
            <w:vAlign w:val="center"/>
          </w:tcPr>
          <w:p w:rsidR="00B73E8A" w:rsidRPr="00996944" w:rsidRDefault="00B73E8A" w:rsidP="00B73E8A">
            <w:pPr>
              <w:spacing w:before="100" w:beforeAutospacing="1" w:after="115" w:line="240" w:lineRule="auto"/>
              <w:jc w:val="center"/>
              <w:rPr>
                <w:rFonts w:ascii="Cambria" w:hAnsi="Cambria"/>
                <w:color w:val="000000"/>
                <w:sz w:val="24"/>
                <w:szCs w:val="24"/>
                <w:lang w:eastAsia="ru-RU"/>
              </w:rPr>
            </w:pPr>
            <w:r w:rsidRPr="00996944">
              <w:rPr>
                <w:rFonts w:ascii="Cambria" w:hAnsi="Cambria"/>
                <w:color w:val="000000"/>
                <w:sz w:val="24"/>
                <w:szCs w:val="24"/>
                <w:lang w:eastAsia="ru-RU"/>
              </w:rPr>
              <w:t xml:space="preserve">№ </w:t>
            </w:r>
            <w:proofErr w:type="spellStart"/>
            <w:proofErr w:type="gramStart"/>
            <w:r w:rsidRPr="00996944">
              <w:rPr>
                <w:rFonts w:ascii="Cambria" w:hAnsi="Cambria"/>
                <w:color w:val="000000"/>
                <w:sz w:val="24"/>
                <w:szCs w:val="24"/>
                <w:lang w:eastAsia="ru-RU"/>
              </w:rPr>
              <w:t>п</w:t>
            </w:r>
            <w:proofErr w:type="spellEnd"/>
            <w:proofErr w:type="gramEnd"/>
            <w:r w:rsidRPr="00996944">
              <w:rPr>
                <w:rFonts w:ascii="Cambria" w:hAnsi="Cambria"/>
                <w:color w:val="000000"/>
                <w:sz w:val="24"/>
                <w:szCs w:val="24"/>
                <w:lang w:eastAsia="ru-RU"/>
              </w:rPr>
              <w:t>/</w:t>
            </w:r>
            <w:proofErr w:type="spellStart"/>
            <w:r w:rsidRPr="00996944">
              <w:rPr>
                <w:rFonts w:ascii="Cambria" w:hAnsi="Cambria"/>
                <w:color w:val="000000"/>
                <w:sz w:val="24"/>
                <w:szCs w:val="24"/>
                <w:lang w:eastAsia="ru-RU"/>
              </w:rPr>
              <w:t>п</w:t>
            </w:r>
            <w:proofErr w:type="spellEnd"/>
          </w:p>
        </w:tc>
        <w:tc>
          <w:tcPr>
            <w:tcW w:w="8278" w:type="dxa"/>
            <w:tcBorders>
              <w:top w:val="outset" w:sz="6" w:space="0" w:color="00000A"/>
              <w:left w:val="outset" w:sz="6" w:space="0" w:color="00000A"/>
              <w:bottom w:val="outset" w:sz="6" w:space="0" w:color="00000A"/>
              <w:right w:val="outset" w:sz="6" w:space="0" w:color="00000A"/>
            </w:tcBorders>
            <w:vAlign w:val="center"/>
          </w:tcPr>
          <w:p w:rsidR="00B73E8A" w:rsidRPr="00996944" w:rsidRDefault="00B73E8A" w:rsidP="00B73E8A">
            <w:pPr>
              <w:spacing w:before="100" w:beforeAutospacing="1" w:after="115" w:line="240" w:lineRule="auto"/>
              <w:jc w:val="center"/>
              <w:rPr>
                <w:rFonts w:ascii="Cambria" w:hAnsi="Cambria"/>
                <w:color w:val="000000"/>
                <w:sz w:val="24"/>
                <w:szCs w:val="24"/>
                <w:lang w:eastAsia="ru-RU"/>
              </w:rPr>
            </w:pPr>
            <w:r w:rsidRPr="00996944">
              <w:rPr>
                <w:rFonts w:ascii="Cambria" w:hAnsi="Cambria"/>
                <w:color w:val="000000"/>
                <w:sz w:val="24"/>
                <w:szCs w:val="24"/>
                <w:lang w:eastAsia="ru-RU"/>
              </w:rPr>
              <w:t>Содержание</w:t>
            </w:r>
          </w:p>
        </w:tc>
        <w:tc>
          <w:tcPr>
            <w:tcW w:w="1851" w:type="dxa"/>
            <w:tcBorders>
              <w:top w:val="outset" w:sz="6" w:space="0" w:color="00000A"/>
              <w:left w:val="outset" w:sz="6" w:space="0" w:color="00000A"/>
              <w:bottom w:val="outset" w:sz="6" w:space="0" w:color="00000A"/>
              <w:right w:val="outset" w:sz="6" w:space="0" w:color="00000A"/>
            </w:tcBorders>
            <w:vAlign w:val="center"/>
          </w:tcPr>
          <w:p w:rsidR="00B73E8A" w:rsidRPr="00996944" w:rsidRDefault="00B73E8A" w:rsidP="00B73E8A">
            <w:pPr>
              <w:spacing w:before="100" w:beforeAutospacing="1" w:after="115" w:line="240" w:lineRule="auto"/>
              <w:jc w:val="center"/>
              <w:rPr>
                <w:rFonts w:ascii="Cambria" w:hAnsi="Cambria"/>
                <w:color w:val="000000"/>
                <w:sz w:val="24"/>
                <w:szCs w:val="24"/>
                <w:lang w:eastAsia="ru-RU"/>
              </w:rPr>
            </w:pPr>
            <w:r w:rsidRPr="00996944">
              <w:rPr>
                <w:rFonts w:ascii="Cambria" w:hAnsi="Cambria"/>
                <w:color w:val="000000"/>
                <w:sz w:val="24"/>
                <w:szCs w:val="24"/>
                <w:lang w:eastAsia="ru-RU"/>
              </w:rPr>
              <w:t>Срок исполнения</w:t>
            </w:r>
          </w:p>
        </w:tc>
        <w:tc>
          <w:tcPr>
            <w:tcW w:w="4124" w:type="dxa"/>
            <w:tcBorders>
              <w:top w:val="outset" w:sz="6" w:space="0" w:color="00000A"/>
              <w:left w:val="outset" w:sz="6" w:space="0" w:color="00000A"/>
              <w:bottom w:val="outset" w:sz="6" w:space="0" w:color="00000A"/>
            </w:tcBorders>
            <w:vAlign w:val="center"/>
          </w:tcPr>
          <w:p w:rsidR="00B73E8A" w:rsidRPr="00996944" w:rsidRDefault="00B73E8A" w:rsidP="00B73E8A">
            <w:pPr>
              <w:spacing w:before="100" w:beforeAutospacing="1" w:after="115" w:line="240" w:lineRule="auto"/>
              <w:jc w:val="center"/>
              <w:rPr>
                <w:rFonts w:ascii="Cambria" w:hAnsi="Cambria"/>
                <w:color w:val="000000"/>
                <w:sz w:val="24"/>
                <w:szCs w:val="24"/>
                <w:lang w:eastAsia="ru-RU"/>
              </w:rPr>
            </w:pPr>
            <w:r w:rsidRPr="00996944">
              <w:rPr>
                <w:rFonts w:ascii="Cambria" w:hAnsi="Cambria"/>
                <w:color w:val="000000"/>
                <w:sz w:val="24"/>
                <w:szCs w:val="24"/>
                <w:lang w:eastAsia="ru-RU"/>
              </w:rPr>
              <w:t>Ответственные</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1.</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Учет детей </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1 раз в полугодие</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2.</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Проведение углубленных медосмотров учащихся, формирование </w:t>
            </w:r>
            <w:proofErr w:type="spellStart"/>
            <w:r w:rsidRPr="00996944">
              <w:rPr>
                <w:rFonts w:ascii="Cambria" w:hAnsi="Cambria"/>
                <w:color w:val="000000"/>
                <w:sz w:val="24"/>
                <w:szCs w:val="24"/>
                <w:lang w:eastAsia="ru-RU"/>
              </w:rPr>
              <w:t>спецмедгрупп</w:t>
            </w:r>
            <w:proofErr w:type="spellEnd"/>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В течение года</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Медсестра</w:t>
            </w:r>
            <w:r>
              <w:rPr>
                <w:rFonts w:ascii="Cambria" w:hAnsi="Cambria"/>
                <w:color w:val="000000"/>
                <w:sz w:val="24"/>
                <w:szCs w:val="24"/>
                <w:lang w:eastAsia="ru-RU"/>
              </w:rPr>
              <w:t xml:space="preserve"> </w:t>
            </w:r>
            <w:proofErr w:type="spellStart"/>
            <w:r>
              <w:rPr>
                <w:rFonts w:ascii="Cambria" w:hAnsi="Cambria"/>
                <w:color w:val="000000"/>
                <w:sz w:val="24"/>
                <w:szCs w:val="24"/>
                <w:lang w:eastAsia="ru-RU"/>
              </w:rPr>
              <w:t>ФАПа</w:t>
            </w:r>
            <w:proofErr w:type="spellEnd"/>
            <w:r>
              <w:rPr>
                <w:rFonts w:ascii="Cambria" w:hAnsi="Cambria"/>
                <w:color w:val="000000"/>
                <w:sz w:val="24"/>
                <w:szCs w:val="24"/>
                <w:lang w:eastAsia="ru-RU"/>
              </w:rPr>
              <w:t xml:space="preserve"> по договору</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3.</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Организация деятельности библиотеки. Обеспечение учащихся учебниками.</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Сентябрь</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Библиотекарь, классные руководители</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4.</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Комплектование 1 класса</w:t>
            </w:r>
            <w:r w:rsidRPr="00996944">
              <w:rPr>
                <w:rFonts w:ascii="Cambria" w:hAnsi="Cambria"/>
                <w:color w:val="000000"/>
                <w:sz w:val="24"/>
                <w:szCs w:val="24"/>
                <w:lang w:eastAsia="ru-RU"/>
              </w:rPr>
              <w:t xml:space="preserve"> </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Август</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Директор</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5.</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Организация обучения детей с ОВЗ</w:t>
            </w:r>
            <w:r w:rsidRPr="00996944">
              <w:rPr>
                <w:rFonts w:ascii="Cambria" w:hAnsi="Cambria"/>
                <w:color w:val="000000"/>
                <w:sz w:val="24"/>
                <w:szCs w:val="24"/>
                <w:lang w:eastAsia="ru-RU"/>
              </w:rPr>
              <w:t xml:space="preserve"> </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Август, в течение года</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Директор</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6.</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Комплектование и организация деятельности групп продленного дня</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Сентябрь, в течение года</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7.</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Организация питания учащихся </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Сентябрь, в течение года</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proofErr w:type="gramStart"/>
            <w:r>
              <w:rPr>
                <w:rFonts w:ascii="Cambria" w:hAnsi="Cambria"/>
                <w:color w:val="000000"/>
                <w:sz w:val="24"/>
                <w:szCs w:val="24"/>
                <w:lang w:eastAsia="ru-RU"/>
              </w:rPr>
              <w:t>Ответственная</w:t>
            </w:r>
            <w:proofErr w:type="gramEnd"/>
            <w:r w:rsidRPr="00996944">
              <w:rPr>
                <w:rFonts w:ascii="Cambria" w:hAnsi="Cambria"/>
                <w:color w:val="000000"/>
                <w:sz w:val="24"/>
                <w:szCs w:val="24"/>
                <w:lang w:eastAsia="ru-RU"/>
              </w:rPr>
              <w:t xml:space="preserve"> по УВР, классные руководители</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8.</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Организация работы занятий по интересам, факультативов, кружков, спортивных секций</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Сентябрь, январь</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9.</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Обеспечение безопасности жизнедеятельности учащихся</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Постоянно</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Директор, ответственная</w:t>
            </w:r>
            <w:r w:rsidRPr="00996944">
              <w:rPr>
                <w:rFonts w:ascii="Cambria" w:hAnsi="Cambria"/>
                <w:color w:val="000000"/>
                <w:sz w:val="24"/>
                <w:szCs w:val="24"/>
                <w:lang w:eastAsia="ru-RU"/>
              </w:rPr>
              <w:t xml:space="preserve"> по УВР</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10.</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Учет неблагополучных, неполных, малообеспеченных, многодетных семей</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Сентябрь, январь</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Социальный педагог</w:t>
            </w:r>
            <w:r>
              <w:rPr>
                <w:rFonts w:ascii="Cambria" w:hAnsi="Cambria"/>
                <w:color w:val="000000"/>
                <w:sz w:val="24"/>
                <w:szCs w:val="24"/>
                <w:lang w:eastAsia="ru-RU"/>
              </w:rPr>
              <w:t>, педагог - психолог</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lastRenderedPageBreak/>
              <w:t>11.</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Планирование и организация работы с учащимися, состоящими на учете в КДН, </w:t>
            </w:r>
            <w:proofErr w:type="spellStart"/>
            <w:r w:rsidRPr="00996944">
              <w:rPr>
                <w:rFonts w:ascii="Cambria" w:hAnsi="Cambria"/>
                <w:color w:val="000000"/>
                <w:sz w:val="24"/>
                <w:szCs w:val="24"/>
                <w:lang w:eastAsia="ru-RU"/>
              </w:rPr>
              <w:t>внутришкольном</w:t>
            </w:r>
            <w:proofErr w:type="spellEnd"/>
            <w:r w:rsidRPr="00996944">
              <w:rPr>
                <w:rFonts w:ascii="Cambria" w:hAnsi="Cambria"/>
                <w:color w:val="000000"/>
                <w:sz w:val="24"/>
                <w:szCs w:val="24"/>
                <w:lang w:eastAsia="ru-RU"/>
              </w:rPr>
              <w:t xml:space="preserve"> контроле, «группы риска»,  находящимися на опеке </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Август, постоянно</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 xml:space="preserve">Ответственная </w:t>
            </w:r>
            <w:r w:rsidRPr="00996944">
              <w:rPr>
                <w:rFonts w:ascii="Cambria" w:hAnsi="Cambria"/>
                <w:color w:val="000000"/>
                <w:sz w:val="24"/>
                <w:szCs w:val="24"/>
                <w:lang w:eastAsia="ru-RU"/>
              </w:rPr>
              <w:t xml:space="preserve"> по УВР, социально-психологическая служба</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12.</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Проведение школьных олимпиад и предметных</w:t>
            </w:r>
            <w:r>
              <w:rPr>
                <w:rFonts w:ascii="Cambria" w:hAnsi="Cambria"/>
                <w:color w:val="000000"/>
                <w:sz w:val="24"/>
                <w:szCs w:val="24"/>
                <w:lang w:eastAsia="ru-RU"/>
              </w:rPr>
              <w:t xml:space="preserve"> недель</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 </w:t>
            </w:r>
            <w:r>
              <w:rPr>
                <w:rFonts w:ascii="Cambria" w:hAnsi="Cambria"/>
                <w:color w:val="000000"/>
                <w:sz w:val="24"/>
                <w:szCs w:val="24"/>
                <w:lang w:eastAsia="ru-RU"/>
              </w:rPr>
              <w:t xml:space="preserve">Октябрь </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Руководитель</w:t>
            </w:r>
            <w:r w:rsidRPr="00996944">
              <w:rPr>
                <w:rFonts w:ascii="Cambria" w:hAnsi="Cambria"/>
                <w:color w:val="000000"/>
                <w:sz w:val="24"/>
                <w:szCs w:val="24"/>
                <w:lang w:eastAsia="ru-RU"/>
              </w:rPr>
              <w:t xml:space="preserve"> МО</w:t>
            </w:r>
          </w:p>
        </w:tc>
      </w:tr>
      <w:tr w:rsidR="00B73E8A" w:rsidRPr="00AA6A7E" w:rsidTr="00B73E8A">
        <w:trPr>
          <w:tblCellSpacing w:w="7" w:type="dxa"/>
        </w:trPr>
        <w:tc>
          <w:tcPr>
            <w:tcW w:w="452" w:type="dxa"/>
            <w:tcBorders>
              <w:top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13</w:t>
            </w:r>
            <w:r w:rsidRPr="00996944">
              <w:rPr>
                <w:rFonts w:ascii="Cambria" w:hAnsi="Cambria"/>
                <w:color w:val="000000"/>
                <w:sz w:val="24"/>
                <w:szCs w:val="24"/>
                <w:lang w:eastAsia="ru-RU"/>
              </w:rPr>
              <w:t>.</w:t>
            </w:r>
          </w:p>
        </w:tc>
        <w:tc>
          <w:tcPr>
            <w:tcW w:w="8278"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Учет посещаемости учащимися учебных занятий, работа по предупреждению пропусков уроков.</w:t>
            </w:r>
          </w:p>
        </w:tc>
        <w:tc>
          <w:tcPr>
            <w:tcW w:w="1851" w:type="dxa"/>
            <w:tcBorders>
              <w:top w:val="outset" w:sz="6" w:space="0" w:color="00000A"/>
              <w:left w:val="outset" w:sz="6" w:space="0" w:color="00000A"/>
              <w:bottom w:val="outset" w:sz="6" w:space="0" w:color="00000A"/>
              <w:right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Постоянно</w:t>
            </w:r>
          </w:p>
        </w:tc>
        <w:tc>
          <w:tcPr>
            <w:tcW w:w="4124" w:type="dxa"/>
            <w:tcBorders>
              <w:top w:val="outset" w:sz="6" w:space="0" w:color="00000A"/>
              <w:left w:val="outset" w:sz="6" w:space="0" w:color="00000A"/>
              <w:bottom w:val="outset" w:sz="6" w:space="0" w:color="00000A"/>
            </w:tcBorders>
          </w:tcPr>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color w:val="000000"/>
                <w:sz w:val="24"/>
                <w:szCs w:val="24"/>
                <w:lang w:eastAsia="ru-RU"/>
              </w:rPr>
              <w:t>Классные руководители, социальный педагог</w:t>
            </w:r>
          </w:p>
        </w:tc>
      </w:tr>
    </w:tbl>
    <w:p w:rsidR="00B73E8A" w:rsidRPr="00996944" w:rsidRDefault="00B73E8A" w:rsidP="00B73E8A">
      <w:pPr>
        <w:spacing w:before="100" w:beforeAutospacing="1" w:after="0" w:line="240" w:lineRule="auto"/>
        <w:rPr>
          <w:rFonts w:ascii="Cambria" w:hAnsi="Cambria"/>
          <w:color w:val="000000"/>
          <w:sz w:val="24"/>
          <w:szCs w:val="24"/>
          <w:lang w:eastAsia="ru-RU"/>
        </w:rPr>
      </w:pPr>
    </w:p>
    <w:p w:rsidR="00B73E8A" w:rsidRPr="00996944" w:rsidRDefault="00B73E8A" w:rsidP="00B73E8A">
      <w:pPr>
        <w:pageBreakBefore/>
        <w:spacing w:before="100" w:beforeAutospacing="1" w:after="0"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lastRenderedPageBreak/>
        <w:t>БЛОК 2. Методическая деятельность.</w:t>
      </w:r>
    </w:p>
    <w:p w:rsidR="00B73E8A" w:rsidRPr="00996944" w:rsidRDefault="00B73E8A" w:rsidP="00B73E8A">
      <w:pPr>
        <w:spacing w:before="100" w:beforeAutospacing="1" w:after="0" w:line="240" w:lineRule="auto"/>
        <w:ind w:firstLine="706"/>
        <w:rPr>
          <w:rFonts w:ascii="Cambria" w:hAnsi="Cambria"/>
          <w:color w:val="000000"/>
          <w:sz w:val="24"/>
          <w:szCs w:val="24"/>
          <w:lang w:eastAsia="ru-RU"/>
        </w:rPr>
      </w:pPr>
    </w:p>
    <w:p w:rsidR="00B73E8A" w:rsidRPr="00996944" w:rsidRDefault="00B73E8A" w:rsidP="00B73E8A">
      <w:pPr>
        <w:spacing w:before="100" w:beforeAutospacing="1" w:after="0" w:line="240" w:lineRule="auto"/>
        <w:ind w:firstLine="706"/>
        <w:rPr>
          <w:rFonts w:ascii="Cambria" w:hAnsi="Cambria"/>
          <w:color w:val="000000"/>
          <w:sz w:val="24"/>
          <w:szCs w:val="24"/>
          <w:lang w:eastAsia="ru-RU"/>
        </w:rPr>
      </w:pPr>
      <w:r w:rsidRPr="00996944">
        <w:rPr>
          <w:rFonts w:ascii="Cambria" w:hAnsi="Cambria"/>
          <w:color w:val="000000"/>
          <w:sz w:val="24"/>
          <w:szCs w:val="24"/>
          <w:lang w:eastAsia="ru-RU"/>
        </w:rPr>
        <w:t>Методическая работа в школе - это специальный комплекс практических мероприятий, базирующийся на достижениях науки, передового педагогического опыта и направленный на всестороннее повышение компетентности и профессионального мастерства каждого учителя. Этот комплекс ориентирован, прежде всего,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B73E8A" w:rsidRPr="00996944" w:rsidRDefault="00B73E8A" w:rsidP="00B73E8A">
      <w:pPr>
        <w:spacing w:before="100" w:beforeAutospacing="1" w:after="0" w:line="240" w:lineRule="auto"/>
        <w:ind w:firstLine="706"/>
        <w:rPr>
          <w:rFonts w:ascii="Cambria" w:hAnsi="Cambria"/>
          <w:color w:val="000000"/>
          <w:sz w:val="24"/>
          <w:szCs w:val="24"/>
          <w:lang w:eastAsia="ru-RU"/>
        </w:rPr>
      </w:pPr>
      <w:r w:rsidRPr="00996944">
        <w:rPr>
          <w:rFonts w:ascii="Cambria" w:hAnsi="Cambria"/>
          <w:color w:val="000000"/>
          <w:sz w:val="24"/>
          <w:szCs w:val="24"/>
          <w:lang w:eastAsia="ru-RU"/>
        </w:rPr>
        <w:t>Одним из направлений национальной образовательной инициативы «Наша новая школа» является развитие учительского потенциала. Поэтому вся работа методической службы школы  сконцентрирована на качественную реализацию основных направлений национальной образовательной инициативы «Наша новая школа».</w:t>
      </w:r>
      <w:r w:rsidRPr="00996944">
        <w:rPr>
          <w:rFonts w:ascii="Cambria" w:hAnsi="Cambria"/>
          <w:b/>
          <w:bCs/>
          <w:i/>
          <w:iCs/>
          <w:color w:val="000000"/>
          <w:sz w:val="24"/>
          <w:szCs w:val="24"/>
          <w:lang w:eastAsia="ru-RU"/>
        </w:rPr>
        <w:t> </w:t>
      </w:r>
      <w:r w:rsidRPr="00996944">
        <w:rPr>
          <w:rFonts w:ascii="Cambria" w:hAnsi="Cambria"/>
          <w:color w:val="000000"/>
          <w:sz w:val="24"/>
          <w:szCs w:val="24"/>
          <w:lang w:eastAsia="ru-RU"/>
        </w:rPr>
        <w:t xml:space="preserve">Роль методической работы в обеспечении возможностей для получения качественного образования в условиях модернизации образования приобретает все большее значение. </w:t>
      </w:r>
    </w:p>
    <w:p w:rsidR="00B73E8A" w:rsidRPr="00996944" w:rsidRDefault="00B73E8A" w:rsidP="00B73E8A">
      <w:pPr>
        <w:spacing w:before="100" w:beforeAutospacing="1" w:after="0" w:line="240" w:lineRule="auto"/>
        <w:ind w:firstLine="706"/>
        <w:rPr>
          <w:rFonts w:ascii="Cambria" w:hAnsi="Cambria"/>
          <w:color w:val="000000"/>
          <w:sz w:val="24"/>
          <w:szCs w:val="24"/>
          <w:lang w:eastAsia="ru-RU"/>
        </w:rPr>
      </w:pPr>
      <w:r w:rsidRPr="00996944">
        <w:rPr>
          <w:rFonts w:ascii="Cambria" w:hAnsi="Cambria"/>
          <w:color w:val="000000"/>
          <w:sz w:val="24"/>
          <w:szCs w:val="24"/>
          <w:lang w:eastAsia="ru-RU"/>
        </w:rPr>
        <w:t>Главная задача методической работы – создание таких условий, в которых бы учитель и педагогический коллектив в целом просто не мог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w:t>
      </w:r>
    </w:p>
    <w:p w:rsidR="00B73E8A" w:rsidRPr="00996944" w:rsidRDefault="00B73E8A" w:rsidP="00B73E8A">
      <w:pPr>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t>Основные формы работы:</w:t>
      </w:r>
    </w:p>
    <w:p w:rsidR="00B73E8A" w:rsidRPr="00996944" w:rsidRDefault="00B73E8A" w:rsidP="00B73E8A">
      <w:pPr>
        <w:shd w:val="clear" w:color="auto" w:fill="FFFFFF"/>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t>- методический совет</w:t>
      </w:r>
    </w:p>
    <w:p w:rsidR="00B73E8A" w:rsidRPr="00996944" w:rsidRDefault="00B73E8A" w:rsidP="00B73E8A">
      <w:pPr>
        <w:shd w:val="clear" w:color="auto" w:fill="FFFFFF"/>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t>- доклады, выступления;</w:t>
      </w:r>
    </w:p>
    <w:p w:rsidR="00B73E8A" w:rsidRPr="00996944" w:rsidRDefault="00B73E8A" w:rsidP="00B73E8A">
      <w:pPr>
        <w:shd w:val="clear" w:color="auto" w:fill="FFFFFF"/>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t>- мастер - классы;</w:t>
      </w:r>
    </w:p>
    <w:p w:rsidR="00B73E8A" w:rsidRPr="00996944" w:rsidRDefault="00B73E8A" w:rsidP="00B73E8A">
      <w:pPr>
        <w:shd w:val="clear" w:color="auto" w:fill="FFFFFF"/>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t>- семинары, конференции, презентации;</w:t>
      </w:r>
    </w:p>
    <w:p w:rsidR="00B73E8A" w:rsidRPr="00996944" w:rsidRDefault="00B73E8A" w:rsidP="00B73E8A">
      <w:pPr>
        <w:shd w:val="clear" w:color="auto" w:fill="FFFFFF"/>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lastRenderedPageBreak/>
        <w:t>- самообразование;</w:t>
      </w:r>
    </w:p>
    <w:p w:rsidR="00B73E8A" w:rsidRPr="00996944" w:rsidRDefault="00B73E8A" w:rsidP="00B73E8A">
      <w:pPr>
        <w:shd w:val="clear" w:color="auto" w:fill="FFFFFF"/>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t>- обобщение педагогического опыта;</w:t>
      </w:r>
    </w:p>
    <w:p w:rsidR="00B73E8A" w:rsidRPr="00996944" w:rsidRDefault="00B73E8A" w:rsidP="00B73E8A">
      <w:pPr>
        <w:shd w:val="clear" w:color="auto" w:fill="FFFFFF"/>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t>- наставничество;</w:t>
      </w:r>
    </w:p>
    <w:p w:rsidR="00B73E8A" w:rsidRPr="00996944" w:rsidRDefault="00B73E8A" w:rsidP="00B73E8A">
      <w:pPr>
        <w:shd w:val="clear" w:color="auto" w:fill="FFFFFF"/>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t xml:space="preserve"> - предметные недели;</w:t>
      </w:r>
    </w:p>
    <w:p w:rsidR="00B73E8A" w:rsidRPr="00996944" w:rsidRDefault="00B73E8A" w:rsidP="00B73E8A">
      <w:pPr>
        <w:shd w:val="clear" w:color="auto" w:fill="FFFFFF"/>
        <w:spacing w:before="100" w:beforeAutospacing="1" w:after="0" w:line="240" w:lineRule="auto"/>
        <w:ind w:firstLine="576"/>
        <w:rPr>
          <w:rFonts w:ascii="Cambria" w:hAnsi="Cambria"/>
          <w:color w:val="000000"/>
          <w:sz w:val="24"/>
          <w:szCs w:val="24"/>
          <w:lang w:eastAsia="ru-RU"/>
        </w:rPr>
      </w:pPr>
      <w:r w:rsidRPr="00996944">
        <w:rPr>
          <w:rFonts w:ascii="Cambria" w:hAnsi="Cambria"/>
          <w:color w:val="000000"/>
          <w:sz w:val="24"/>
          <w:szCs w:val="24"/>
          <w:lang w:eastAsia="ru-RU"/>
        </w:rPr>
        <w:t>- методические консультации.</w:t>
      </w:r>
    </w:p>
    <w:p w:rsidR="00B73E8A" w:rsidRPr="00996944" w:rsidRDefault="00B73E8A" w:rsidP="00B73E8A">
      <w:pPr>
        <w:spacing w:before="100" w:beforeAutospacing="1" w:after="0" w:line="240" w:lineRule="auto"/>
        <w:ind w:left="14" w:right="-43" w:firstLine="691"/>
        <w:rPr>
          <w:rFonts w:ascii="Cambria" w:hAnsi="Cambria"/>
          <w:color w:val="000000"/>
          <w:sz w:val="24"/>
          <w:szCs w:val="24"/>
          <w:lang w:eastAsia="ru-RU"/>
        </w:rPr>
      </w:pPr>
    </w:p>
    <w:p w:rsidR="00B73E8A" w:rsidRPr="00996944" w:rsidRDefault="00B73E8A" w:rsidP="00B73E8A">
      <w:pPr>
        <w:spacing w:before="100" w:beforeAutospacing="1" w:after="0" w:line="240" w:lineRule="auto"/>
        <w:ind w:left="14" w:right="-43" w:firstLine="691"/>
        <w:rPr>
          <w:rFonts w:ascii="Cambria" w:hAnsi="Cambria"/>
          <w:color w:val="000000"/>
          <w:sz w:val="24"/>
          <w:szCs w:val="24"/>
          <w:lang w:eastAsia="ru-RU"/>
        </w:rPr>
      </w:pPr>
      <w:r w:rsidRPr="00996944">
        <w:rPr>
          <w:rFonts w:ascii="Cambria" w:hAnsi="Cambria"/>
          <w:color w:val="000000"/>
          <w:sz w:val="24"/>
          <w:szCs w:val="24"/>
          <w:lang w:eastAsia="ru-RU"/>
        </w:rPr>
        <w:t xml:space="preserve">Одной из традиционных форм методической </w:t>
      </w:r>
      <w:bookmarkStart w:id="64" w:name="YANDEX_79"/>
      <w:bookmarkEnd w:id="64"/>
      <w:r w:rsidRPr="00996944">
        <w:rPr>
          <w:rFonts w:ascii="Cambria" w:hAnsi="Cambria"/>
          <w:color w:val="000000"/>
          <w:sz w:val="24"/>
          <w:szCs w:val="24"/>
          <w:lang w:eastAsia="ru-RU"/>
        </w:rPr>
        <w:t xml:space="preserve"> работы  является </w:t>
      </w:r>
      <w:bookmarkStart w:id="65" w:name="YANDEX_80"/>
      <w:bookmarkEnd w:id="65"/>
      <w:r w:rsidRPr="00996944">
        <w:rPr>
          <w:rFonts w:ascii="Cambria" w:hAnsi="Cambria"/>
          <w:color w:val="000000"/>
          <w:sz w:val="24"/>
          <w:szCs w:val="24"/>
          <w:lang w:eastAsia="ru-RU"/>
        </w:rPr>
        <w:t xml:space="preserve"> работа  над единой методической темой, которая неразрывно связана с темой программы развития </w:t>
      </w:r>
      <w:bookmarkStart w:id="66" w:name="YANDEX_81"/>
      <w:bookmarkEnd w:id="66"/>
      <w:r w:rsidRPr="00996944">
        <w:rPr>
          <w:rFonts w:ascii="Cambria" w:hAnsi="Cambria"/>
          <w:color w:val="000000"/>
          <w:sz w:val="24"/>
          <w:szCs w:val="24"/>
          <w:lang w:eastAsia="ru-RU"/>
        </w:rPr>
        <w:t> школы</w:t>
      </w:r>
      <w:proofErr w:type="gramStart"/>
      <w:r w:rsidRPr="00996944">
        <w:rPr>
          <w:rFonts w:ascii="Cambria" w:hAnsi="Cambria"/>
          <w:color w:val="000000"/>
          <w:sz w:val="24"/>
          <w:szCs w:val="24"/>
          <w:lang w:eastAsia="ru-RU"/>
        </w:rPr>
        <w:t> .</w:t>
      </w:r>
      <w:proofErr w:type="gramEnd"/>
      <w:r w:rsidRPr="00996944">
        <w:rPr>
          <w:rFonts w:ascii="Cambria" w:hAnsi="Cambria"/>
          <w:color w:val="000000"/>
          <w:sz w:val="24"/>
          <w:szCs w:val="24"/>
          <w:lang w:eastAsia="ru-RU"/>
        </w:rPr>
        <w:t xml:space="preserve"> Согласно </w:t>
      </w:r>
      <w:bookmarkStart w:id="67" w:name="YANDEX_82"/>
      <w:bookmarkEnd w:id="67"/>
      <w:r w:rsidRPr="00996944">
        <w:rPr>
          <w:rFonts w:ascii="Cambria" w:hAnsi="Cambria"/>
          <w:color w:val="000000"/>
          <w:sz w:val="24"/>
          <w:szCs w:val="24"/>
          <w:lang w:eastAsia="ru-RU"/>
        </w:rPr>
        <w:t xml:space="preserve"> плану  реализации методической темы МБОУ </w:t>
      </w:r>
      <w:proofErr w:type="spellStart"/>
      <w:r>
        <w:rPr>
          <w:rFonts w:ascii="Cambria" w:hAnsi="Cambria"/>
          <w:color w:val="000000"/>
          <w:sz w:val="24"/>
          <w:szCs w:val="24"/>
          <w:lang w:eastAsia="ru-RU"/>
        </w:rPr>
        <w:t>Новофеклинской</w:t>
      </w:r>
      <w:proofErr w:type="spellEnd"/>
      <w:r>
        <w:rPr>
          <w:rFonts w:ascii="Cambria" w:hAnsi="Cambria"/>
          <w:color w:val="000000"/>
          <w:sz w:val="24"/>
          <w:szCs w:val="24"/>
          <w:lang w:eastAsia="ru-RU"/>
        </w:rPr>
        <w:t xml:space="preserve"> ООШ </w:t>
      </w:r>
      <w:r w:rsidRPr="00996944">
        <w:rPr>
          <w:rFonts w:ascii="Cambria" w:hAnsi="Cambria"/>
          <w:color w:val="000000"/>
          <w:sz w:val="24"/>
          <w:szCs w:val="24"/>
          <w:lang w:eastAsia="ru-RU"/>
        </w:rPr>
        <w:t xml:space="preserve">«Развитие творческого потенциала личности в условиях современной образовательной среды», в 2013-2014 </w:t>
      </w:r>
      <w:bookmarkStart w:id="68" w:name="YANDEX_83"/>
      <w:bookmarkEnd w:id="68"/>
      <w:r w:rsidRPr="00996944">
        <w:rPr>
          <w:rFonts w:ascii="Cambria" w:hAnsi="Cambria"/>
          <w:color w:val="000000"/>
          <w:sz w:val="24"/>
          <w:szCs w:val="24"/>
          <w:lang w:eastAsia="ru-RU"/>
        </w:rPr>
        <w:t xml:space="preserve"> учебном  </w:t>
      </w:r>
      <w:bookmarkStart w:id="69" w:name="YANDEX_84"/>
      <w:bookmarkEnd w:id="69"/>
      <w:r w:rsidRPr="00996944">
        <w:rPr>
          <w:rFonts w:ascii="Cambria" w:hAnsi="Cambria"/>
          <w:color w:val="000000"/>
          <w:sz w:val="24"/>
          <w:szCs w:val="24"/>
          <w:lang w:eastAsia="ru-RU"/>
        </w:rPr>
        <w:t xml:space="preserve"> году  начнётся осуществление мероприятий 2-го этапа, </w:t>
      </w:r>
      <w:r>
        <w:rPr>
          <w:rFonts w:ascii="Cambria" w:hAnsi="Cambria"/>
          <w:color w:val="000000"/>
          <w:sz w:val="24"/>
          <w:szCs w:val="24"/>
          <w:lang w:eastAsia="ru-RU"/>
        </w:rPr>
        <w:t xml:space="preserve"> </w:t>
      </w:r>
      <w:r w:rsidRPr="00996944">
        <w:rPr>
          <w:rFonts w:ascii="Cambria" w:hAnsi="Cambria"/>
          <w:color w:val="000000"/>
          <w:sz w:val="24"/>
          <w:szCs w:val="24"/>
          <w:lang w:eastAsia="ru-RU"/>
        </w:rPr>
        <w:t>предполагающего практическое исследование проблемы.</w:t>
      </w:r>
    </w:p>
    <w:p w:rsidR="00B73E8A" w:rsidRPr="00996944" w:rsidRDefault="00B73E8A" w:rsidP="00B73E8A">
      <w:pPr>
        <w:spacing w:before="100" w:beforeAutospacing="1" w:after="0" w:line="240" w:lineRule="auto"/>
        <w:jc w:val="center"/>
        <w:rPr>
          <w:rFonts w:ascii="Cambria" w:hAnsi="Cambria"/>
          <w:color w:val="000000"/>
          <w:sz w:val="24"/>
          <w:szCs w:val="24"/>
          <w:lang w:eastAsia="ru-RU"/>
        </w:rPr>
      </w:pPr>
      <w:bookmarkStart w:id="70" w:name="YANDEX_85"/>
      <w:bookmarkEnd w:id="70"/>
      <w:r w:rsidRPr="00996944">
        <w:rPr>
          <w:rFonts w:ascii="Cambria" w:hAnsi="Cambria"/>
          <w:b/>
          <w:bCs/>
          <w:color w:val="000000"/>
          <w:sz w:val="24"/>
          <w:szCs w:val="24"/>
          <w:lang w:eastAsia="ru-RU"/>
        </w:rPr>
        <w:t xml:space="preserve"> Основные  направления методической </w:t>
      </w:r>
      <w:bookmarkStart w:id="71" w:name="YANDEX_86"/>
      <w:bookmarkEnd w:id="71"/>
      <w:r w:rsidRPr="00996944">
        <w:rPr>
          <w:rFonts w:ascii="Cambria" w:hAnsi="Cambria"/>
          <w:b/>
          <w:bCs/>
          <w:color w:val="000000"/>
          <w:sz w:val="24"/>
          <w:szCs w:val="24"/>
          <w:lang w:eastAsia="ru-RU"/>
        </w:rPr>
        <w:t> работы </w:t>
      </w:r>
    </w:p>
    <w:p w:rsidR="00B73E8A" w:rsidRPr="00996944" w:rsidRDefault="00B73E8A" w:rsidP="00B73E8A">
      <w:pPr>
        <w:spacing w:before="100" w:beforeAutospacing="1" w:after="0" w:line="240" w:lineRule="auto"/>
        <w:jc w:val="center"/>
        <w:rPr>
          <w:rFonts w:ascii="Cambria" w:hAnsi="Cambria"/>
          <w:color w:val="000000"/>
          <w:sz w:val="24"/>
          <w:szCs w:val="24"/>
          <w:lang w:eastAsia="ru-RU"/>
        </w:rPr>
      </w:pPr>
      <w:bookmarkStart w:id="72" w:name="YANDEX_87"/>
      <w:bookmarkEnd w:id="72"/>
      <w:r w:rsidRPr="00996944">
        <w:rPr>
          <w:rFonts w:ascii="Cambria" w:hAnsi="Cambria"/>
          <w:b/>
          <w:bCs/>
          <w:color w:val="000000"/>
          <w:sz w:val="24"/>
          <w:szCs w:val="24"/>
          <w:lang w:eastAsia="ru-RU"/>
        </w:rPr>
        <w:t xml:space="preserve"> на  </w:t>
      </w:r>
      <w:bookmarkStart w:id="73" w:name="YANDEX_88"/>
      <w:bookmarkEnd w:id="73"/>
      <w:r w:rsidRPr="00996944">
        <w:rPr>
          <w:rFonts w:ascii="Cambria" w:hAnsi="Cambria"/>
          <w:b/>
          <w:bCs/>
          <w:color w:val="000000"/>
          <w:sz w:val="24"/>
          <w:szCs w:val="24"/>
          <w:lang w:eastAsia="ru-RU"/>
        </w:rPr>
        <w:t> 2013 -</w:t>
      </w:r>
      <w:bookmarkStart w:id="74" w:name="YANDEX_89"/>
      <w:bookmarkEnd w:id="74"/>
      <w:r w:rsidRPr="00996944">
        <w:rPr>
          <w:rFonts w:ascii="Cambria" w:hAnsi="Cambria"/>
          <w:b/>
          <w:bCs/>
          <w:color w:val="000000"/>
          <w:sz w:val="24"/>
          <w:szCs w:val="24"/>
          <w:lang w:eastAsia="ru-RU"/>
        </w:rPr>
        <w:t xml:space="preserve"> 2014  </w:t>
      </w:r>
      <w:bookmarkStart w:id="75" w:name="YANDEX_90"/>
      <w:bookmarkEnd w:id="75"/>
      <w:r w:rsidRPr="00996944">
        <w:rPr>
          <w:rFonts w:ascii="Cambria" w:hAnsi="Cambria"/>
          <w:b/>
          <w:bCs/>
          <w:color w:val="000000"/>
          <w:sz w:val="24"/>
          <w:szCs w:val="24"/>
          <w:lang w:eastAsia="ru-RU"/>
        </w:rPr>
        <w:t xml:space="preserve"> учебный  </w:t>
      </w:r>
      <w:bookmarkStart w:id="76" w:name="YANDEX_91"/>
      <w:bookmarkEnd w:id="76"/>
      <w:r w:rsidRPr="00996944">
        <w:rPr>
          <w:rFonts w:ascii="Cambria" w:hAnsi="Cambria"/>
          <w:b/>
          <w:bCs/>
          <w:color w:val="000000"/>
          <w:sz w:val="24"/>
          <w:szCs w:val="24"/>
          <w:lang w:eastAsia="ru-RU"/>
        </w:rPr>
        <w:t> год </w:t>
      </w:r>
    </w:p>
    <w:tbl>
      <w:tblPr>
        <w:tblW w:w="132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tblPr>
      <w:tblGrid>
        <w:gridCol w:w="630"/>
        <w:gridCol w:w="3368"/>
        <w:gridCol w:w="1523"/>
        <w:gridCol w:w="2023"/>
        <w:gridCol w:w="5716"/>
      </w:tblGrid>
      <w:tr w:rsidR="00B73E8A" w:rsidRPr="00996377" w:rsidTr="00B73E8A">
        <w:trPr>
          <w:trHeight w:val="45"/>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w:t>
            </w:r>
          </w:p>
          <w:p w:rsidR="00B73E8A" w:rsidRPr="00996377" w:rsidRDefault="00B73E8A" w:rsidP="00B73E8A">
            <w:pPr>
              <w:spacing w:before="100" w:beforeAutospacing="1" w:after="115" w:line="45" w:lineRule="atLeast"/>
              <w:rPr>
                <w:rFonts w:ascii="Cambria" w:hAnsi="Cambria"/>
                <w:color w:val="000000"/>
                <w:sz w:val="24"/>
                <w:szCs w:val="24"/>
                <w:lang w:eastAsia="ru-RU"/>
              </w:rPr>
            </w:pPr>
            <w:r w:rsidRPr="00996377">
              <w:rPr>
                <w:rFonts w:ascii="Cambria" w:hAnsi="Cambria"/>
                <w:color w:val="000000"/>
                <w:sz w:val="24"/>
                <w:szCs w:val="24"/>
                <w:lang w:val="en-US" w:eastAsia="ru-RU"/>
              </w:rPr>
              <w:t>п/п</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Содержаниер</w:t>
            </w:r>
            <w:proofErr w:type="spellEnd"/>
            <w:r w:rsidRPr="00996377">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аботы</w:t>
            </w:r>
            <w:proofErr w:type="spellEnd"/>
          </w:p>
          <w:p w:rsidR="00B73E8A" w:rsidRPr="00996377" w:rsidRDefault="00B73E8A" w:rsidP="00B73E8A">
            <w:pPr>
              <w:spacing w:before="100" w:beforeAutospacing="1" w:after="115" w:line="45" w:lineRule="atLeast"/>
              <w:jc w:val="center"/>
              <w:rPr>
                <w:rFonts w:ascii="Cambria" w:hAnsi="Cambria"/>
                <w:color w:val="000000"/>
                <w:sz w:val="24"/>
                <w:szCs w:val="24"/>
                <w:lang w:eastAsia="ru-RU"/>
              </w:rPr>
            </w:pP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45" w:lineRule="atLeast"/>
              <w:jc w:val="center"/>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сроки</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45" w:lineRule="atLeast"/>
              <w:jc w:val="center"/>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ответственные</w:t>
            </w:r>
            <w:proofErr w:type="spellEnd"/>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45" w:lineRule="atLeast"/>
              <w:jc w:val="center"/>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результат</w:t>
            </w:r>
            <w:proofErr w:type="spellEnd"/>
          </w:p>
        </w:tc>
      </w:tr>
      <w:tr w:rsidR="00B73E8A" w:rsidRPr="00996377" w:rsidTr="00B73E8A">
        <w:trPr>
          <w:trHeight w:val="645"/>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1. Повышение квалификации педагогических работников</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b/>
                <w:bCs/>
                <w:color w:val="000000"/>
                <w:sz w:val="24"/>
                <w:szCs w:val="24"/>
                <w:lang w:eastAsia="ru-RU"/>
              </w:rPr>
              <w:t xml:space="preserve">Цель: </w:t>
            </w:r>
            <w:r w:rsidRPr="00996377">
              <w:rPr>
                <w:rFonts w:ascii="Cambria" w:hAnsi="Cambria"/>
                <w:color w:val="000000"/>
                <w:sz w:val="24"/>
                <w:szCs w:val="24"/>
                <w:lang w:eastAsia="ru-RU"/>
              </w:rPr>
              <w:t>Совершенствование работы с педагогическими кадрами по самооценке деятельности и повышению профессиональной компетентности</w:t>
            </w:r>
          </w:p>
        </w:tc>
      </w:tr>
      <w:tr w:rsidR="00B73E8A" w:rsidRPr="00996377" w:rsidTr="00B73E8A">
        <w:trPr>
          <w:trHeight w:val="495"/>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1</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Составление </w:t>
            </w:r>
            <w:bookmarkStart w:id="77" w:name="YANDEX_92"/>
            <w:bookmarkEnd w:id="77"/>
            <w:r w:rsidRPr="00996377">
              <w:rPr>
                <w:rFonts w:ascii="Cambria" w:hAnsi="Cambria"/>
                <w:color w:val="000000"/>
                <w:sz w:val="24"/>
                <w:szCs w:val="24"/>
                <w:lang w:eastAsia="ru-RU"/>
              </w:rPr>
              <w:t> </w:t>
            </w:r>
            <w:proofErr w:type="gramStart"/>
            <w:r w:rsidRPr="00996377">
              <w:rPr>
                <w:rFonts w:ascii="Cambria" w:hAnsi="Cambria"/>
                <w:color w:val="000000"/>
                <w:sz w:val="24"/>
                <w:szCs w:val="24"/>
                <w:lang w:eastAsia="ru-RU"/>
              </w:rPr>
              <w:t xml:space="preserve">плана  прохождения курсов </w:t>
            </w:r>
            <w:r w:rsidRPr="00996377">
              <w:rPr>
                <w:rFonts w:ascii="Cambria" w:hAnsi="Cambria"/>
                <w:color w:val="000000"/>
                <w:sz w:val="24"/>
                <w:szCs w:val="24"/>
                <w:lang w:eastAsia="ru-RU"/>
              </w:rPr>
              <w:lastRenderedPageBreak/>
              <w:t>повышения квалификации</w:t>
            </w:r>
            <w:proofErr w:type="gramEnd"/>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lastRenderedPageBreak/>
              <w:t>сентябрь</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ind w:left="-86"/>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Перспективный</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план</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курсовой</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переподготовки</w:t>
            </w:r>
            <w:proofErr w:type="spellEnd"/>
          </w:p>
        </w:tc>
      </w:tr>
      <w:tr w:rsidR="00B73E8A" w:rsidRPr="00996377" w:rsidTr="00B73E8A">
        <w:trPr>
          <w:trHeight w:val="510"/>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lastRenderedPageBreak/>
              <w:t>2.</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Составление заявок по курсовой подготовке</w:t>
            </w:r>
          </w:p>
        </w:tc>
        <w:tc>
          <w:tcPr>
            <w:tcW w:w="1523" w:type="dxa"/>
            <w:tcBorders>
              <w:top w:val="outset" w:sz="6" w:space="0" w:color="00000A"/>
              <w:left w:val="outset" w:sz="6" w:space="0" w:color="00000A"/>
              <w:bottom w:val="outset" w:sz="6" w:space="0" w:color="00000A"/>
              <w:right w:val="outset" w:sz="6" w:space="0" w:color="00000A"/>
            </w:tcBorders>
          </w:tcPr>
          <w:p w:rsidR="00B73E8A" w:rsidRPr="00362F4B"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val="en-US" w:eastAsia="ru-RU"/>
              </w:rPr>
              <w:t xml:space="preserve">В </w:t>
            </w:r>
            <w:proofErr w:type="spellStart"/>
            <w:r>
              <w:rPr>
                <w:rFonts w:ascii="Cambria" w:hAnsi="Cambria"/>
                <w:color w:val="000000"/>
                <w:sz w:val="24"/>
                <w:szCs w:val="24"/>
                <w:lang w:val="en-US" w:eastAsia="ru-RU"/>
              </w:rPr>
              <w:t>течени</w:t>
            </w:r>
            <w:proofErr w:type="spellEnd"/>
            <w:r>
              <w:rPr>
                <w:rFonts w:ascii="Cambria" w:hAnsi="Cambria"/>
                <w:color w:val="000000"/>
                <w:sz w:val="24"/>
                <w:szCs w:val="24"/>
                <w:lang w:eastAsia="ru-RU"/>
              </w:rPr>
              <w:t>и</w:t>
            </w:r>
          </w:p>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года</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Повышение</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квалификации</w:t>
            </w:r>
            <w:proofErr w:type="spellEnd"/>
          </w:p>
        </w:tc>
      </w:tr>
      <w:tr w:rsidR="00B73E8A" w:rsidRPr="00996377" w:rsidTr="00B73E8A">
        <w:trPr>
          <w:trHeight w:val="585"/>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2. Аттестация педагогических работников</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b/>
                <w:bCs/>
                <w:color w:val="000000"/>
                <w:sz w:val="24"/>
                <w:szCs w:val="24"/>
                <w:lang w:eastAsia="ru-RU"/>
              </w:rPr>
              <w:t xml:space="preserve">Цель: </w:t>
            </w:r>
            <w:r w:rsidRPr="00996377">
              <w:rPr>
                <w:rFonts w:ascii="Cambria" w:hAnsi="Cambria"/>
                <w:color w:val="000000"/>
                <w:sz w:val="24"/>
                <w:szCs w:val="24"/>
                <w:lang w:eastAsia="ru-RU"/>
              </w:rPr>
              <w:t>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w:t>
            </w:r>
          </w:p>
        </w:tc>
      </w:tr>
      <w:tr w:rsidR="00B73E8A" w:rsidRPr="00996377" w:rsidTr="00B73E8A">
        <w:trPr>
          <w:trHeight w:val="600"/>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1.</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Информирование учителей об окончании действия аттестационной категории.</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Апрель-июнь</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Список</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аттестующихся</w:t>
            </w:r>
            <w:proofErr w:type="spellEnd"/>
          </w:p>
        </w:tc>
      </w:tr>
      <w:tr w:rsidR="00B73E8A" w:rsidRPr="00996377" w:rsidTr="00B73E8A">
        <w:trPr>
          <w:trHeight w:val="375"/>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2.</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Уточнение списка </w:t>
            </w:r>
            <w:proofErr w:type="gramStart"/>
            <w:r w:rsidRPr="00996377">
              <w:rPr>
                <w:rFonts w:ascii="Cambria" w:hAnsi="Cambria"/>
                <w:color w:val="000000"/>
                <w:sz w:val="24"/>
                <w:szCs w:val="24"/>
                <w:lang w:eastAsia="ru-RU"/>
              </w:rPr>
              <w:t>аттестующихся</w:t>
            </w:r>
            <w:proofErr w:type="gramEnd"/>
            <w:r w:rsidRPr="00996377">
              <w:rPr>
                <w:rFonts w:ascii="Cambria" w:hAnsi="Cambria"/>
                <w:color w:val="000000"/>
                <w:sz w:val="24"/>
                <w:szCs w:val="24"/>
                <w:lang w:eastAsia="ru-RU"/>
              </w:rPr>
              <w:t xml:space="preserve"> в 2013-2014 учебном году. </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сентябрь</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Список</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аттестующихся</w:t>
            </w:r>
            <w:proofErr w:type="spellEnd"/>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3.</w:t>
            </w:r>
          </w:p>
        </w:tc>
        <w:tc>
          <w:tcPr>
            <w:tcW w:w="3368" w:type="dxa"/>
            <w:tcBorders>
              <w:top w:val="outset" w:sz="6" w:space="0" w:color="00000A"/>
              <w:left w:val="outset" w:sz="6" w:space="0" w:color="00000A"/>
              <w:bottom w:val="outset" w:sz="6" w:space="0" w:color="00000A"/>
              <w:right w:val="outset" w:sz="6" w:space="0" w:color="00000A"/>
            </w:tcBorders>
          </w:tcPr>
          <w:p w:rsidR="00B73E8A"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Систематизация</w:t>
            </w:r>
            <w:proofErr w:type="spellEnd"/>
          </w:p>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материалов</w:t>
            </w:r>
            <w:proofErr w:type="spellEnd"/>
            <w:r w:rsidRPr="00996377">
              <w:rPr>
                <w:rFonts w:ascii="Cambria" w:hAnsi="Cambria"/>
                <w:color w:val="000000"/>
                <w:sz w:val="24"/>
                <w:szCs w:val="24"/>
                <w:lang w:val="en-US" w:eastAsia="ru-RU"/>
              </w:rPr>
              <w:t xml:space="preserve"> к </w:t>
            </w:r>
            <w:proofErr w:type="spellStart"/>
            <w:r w:rsidRPr="00996377">
              <w:rPr>
                <w:rFonts w:ascii="Cambria" w:hAnsi="Cambria"/>
                <w:color w:val="000000"/>
                <w:sz w:val="24"/>
                <w:szCs w:val="24"/>
                <w:lang w:val="en-US" w:eastAsia="ru-RU"/>
              </w:rPr>
              <w:t>аттестации</w:t>
            </w:r>
            <w:proofErr w:type="spellEnd"/>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В </w:t>
            </w:r>
            <w:proofErr w:type="spellStart"/>
            <w:r w:rsidRPr="00996377">
              <w:rPr>
                <w:rFonts w:ascii="Cambria" w:hAnsi="Cambria"/>
                <w:color w:val="000000"/>
                <w:sz w:val="24"/>
                <w:szCs w:val="24"/>
                <w:lang w:eastAsia="ru-RU"/>
              </w:rPr>
              <w:t>теч</w:t>
            </w:r>
            <w:proofErr w:type="gramStart"/>
            <w:r w:rsidRPr="00996377">
              <w:rPr>
                <w:rFonts w:ascii="Cambria" w:hAnsi="Cambria"/>
                <w:color w:val="000000"/>
                <w:sz w:val="24"/>
                <w:szCs w:val="24"/>
                <w:lang w:eastAsia="ru-RU"/>
              </w:rPr>
              <w:t>.г</w:t>
            </w:r>
            <w:proofErr w:type="gramEnd"/>
            <w:r w:rsidRPr="00996377">
              <w:rPr>
                <w:rFonts w:ascii="Cambria" w:hAnsi="Cambria"/>
                <w:color w:val="000000"/>
                <w:sz w:val="24"/>
                <w:szCs w:val="24"/>
                <w:lang w:eastAsia="ru-RU"/>
              </w:rPr>
              <w:t>ода</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Аттестующиеся</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учителя</w:t>
            </w:r>
            <w:proofErr w:type="spellEnd"/>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Аналитический отчёт</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4.</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Индивидуальные консультации с аттестующимися педагогами</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В </w:t>
            </w:r>
            <w:proofErr w:type="spellStart"/>
            <w:r w:rsidRPr="00996377">
              <w:rPr>
                <w:rFonts w:ascii="Cambria" w:hAnsi="Cambria"/>
                <w:color w:val="000000"/>
                <w:sz w:val="24"/>
                <w:szCs w:val="24"/>
                <w:lang w:eastAsia="ru-RU"/>
              </w:rPr>
              <w:t>теч</w:t>
            </w:r>
            <w:proofErr w:type="spellEnd"/>
            <w:r w:rsidRPr="00996377">
              <w:rPr>
                <w:rFonts w:ascii="Cambria" w:hAnsi="Cambria"/>
                <w:color w:val="000000"/>
                <w:sz w:val="24"/>
                <w:szCs w:val="24"/>
                <w:lang w:eastAsia="ru-RU"/>
              </w:rPr>
              <w:t>. года</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5</w:t>
            </w:r>
            <w:r w:rsidRPr="00996377">
              <w:rPr>
                <w:rFonts w:ascii="Cambria" w:hAnsi="Cambria"/>
                <w:color w:val="000000"/>
                <w:sz w:val="24"/>
                <w:szCs w:val="24"/>
                <w:lang w:val="en-US" w:eastAsia="ru-RU"/>
              </w:rPr>
              <w:t>.</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Проведение открытых мероприятий для педагогов </w:t>
            </w:r>
            <w:r w:rsidRPr="00996377">
              <w:rPr>
                <w:rFonts w:ascii="Cambria" w:hAnsi="Cambria"/>
                <w:color w:val="000000"/>
                <w:sz w:val="24"/>
                <w:szCs w:val="24"/>
                <w:lang w:eastAsia="ru-RU"/>
              </w:rPr>
              <w:lastRenderedPageBreak/>
              <w:t>школы, представление собственного опыта работы аттестуемыми учителями</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lastRenderedPageBreak/>
              <w:t>Согласно</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lastRenderedPageBreak/>
              <w:t>графику</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lastRenderedPageBreak/>
              <w:t>Аттестуемые</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lastRenderedPageBreak/>
              <w:t>педагоги</w:t>
            </w:r>
            <w:proofErr w:type="spellEnd"/>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362F4B">
              <w:rPr>
                <w:rFonts w:ascii="Cambria" w:hAnsi="Cambria"/>
                <w:color w:val="000000"/>
                <w:sz w:val="24"/>
                <w:szCs w:val="24"/>
                <w:lang w:eastAsia="ru-RU"/>
              </w:rPr>
              <w:lastRenderedPageBreak/>
              <w:t>Материал</w:t>
            </w:r>
            <w:r>
              <w:rPr>
                <w:rFonts w:ascii="Cambria" w:hAnsi="Cambria"/>
                <w:color w:val="000000"/>
                <w:sz w:val="24"/>
                <w:szCs w:val="24"/>
                <w:lang w:eastAsia="ru-RU"/>
              </w:rPr>
              <w:t xml:space="preserve"> </w:t>
            </w:r>
            <w:r w:rsidRPr="00362F4B">
              <w:rPr>
                <w:rFonts w:ascii="Cambria" w:hAnsi="Cambria"/>
                <w:color w:val="000000"/>
                <w:sz w:val="24"/>
                <w:szCs w:val="24"/>
                <w:lang w:eastAsia="ru-RU"/>
              </w:rPr>
              <w:t>для</w:t>
            </w:r>
            <w:r>
              <w:rPr>
                <w:rFonts w:ascii="Cambria" w:hAnsi="Cambria"/>
                <w:color w:val="000000"/>
                <w:sz w:val="24"/>
                <w:szCs w:val="24"/>
                <w:lang w:eastAsia="ru-RU"/>
              </w:rPr>
              <w:t xml:space="preserve"> </w:t>
            </w:r>
            <w:r w:rsidRPr="00362F4B">
              <w:rPr>
                <w:rFonts w:ascii="Cambria" w:hAnsi="Cambria"/>
                <w:color w:val="000000"/>
                <w:sz w:val="24"/>
                <w:szCs w:val="24"/>
                <w:lang w:eastAsia="ru-RU"/>
              </w:rPr>
              <w:t>экспертных</w:t>
            </w:r>
            <w:r>
              <w:rPr>
                <w:rFonts w:ascii="Cambria" w:hAnsi="Cambria"/>
                <w:color w:val="000000"/>
                <w:sz w:val="24"/>
                <w:szCs w:val="24"/>
                <w:lang w:eastAsia="ru-RU"/>
              </w:rPr>
              <w:t xml:space="preserve"> </w:t>
            </w:r>
            <w:proofErr w:type="spellStart"/>
            <w:proofErr w:type="gramStart"/>
            <w:r>
              <w:rPr>
                <w:rFonts w:ascii="Cambria" w:hAnsi="Cambria"/>
                <w:color w:val="000000"/>
                <w:sz w:val="24"/>
                <w:szCs w:val="24"/>
                <w:lang w:eastAsia="ru-RU"/>
              </w:rPr>
              <w:t>з</w:t>
            </w:r>
            <w:proofErr w:type="spellEnd"/>
            <w:r>
              <w:rPr>
                <w:rFonts w:ascii="Cambria" w:hAnsi="Cambria"/>
                <w:color w:val="000000"/>
                <w:sz w:val="24"/>
                <w:szCs w:val="24"/>
                <w:lang w:eastAsia="ru-RU"/>
              </w:rPr>
              <w:t xml:space="preserve"> </w:t>
            </w:r>
            <w:proofErr w:type="spellStart"/>
            <w:r w:rsidRPr="00362F4B">
              <w:rPr>
                <w:rFonts w:ascii="Cambria" w:hAnsi="Cambria"/>
                <w:color w:val="000000"/>
                <w:sz w:val="24"/>
                <w:szCs w:val="24"/>
                <w:lang w:eastAsia="ru-RU"/>
              </w:rPr>
              <w:t>аключений</w:t>
            </w:r>
            <w:proofErr w:type="spellEnd"/>
            <w:proofErr w:type="gramEnd"/>
          </w:p>
        </w:tc>
      </w:tr>
      <w:tr w:rsidR="00B73E8A" w:rsidRPr="00996377" w:rsidTr="00B73E8A">
        <w:trPr>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lastRenderedPageBreak/>
              <w:t>3. Внеурочная деятельность по предметам</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b/>
                <w:bCs/>
                <w:color w:val="000000"/>
                <w:sz w:val="24"/>
                <w:szCs w:val="24"/>
                <w:lang w:eastAsia="ru-RU"/>
              </w:rPr>
              <w:t>Цель:</w:t>
            </w:r>
            <w:r w:rsidRPr="00996377">
              <w:rPr>
                <w:rFonts w:ascii="Cambria" w:hAnsi="Cambria"/>
                <w:color w:val="000000"/>
                <w:sz w:val="24"/>
                <w:szCs w:val="24"/>
                <w:lang w:eastAsia="ru-RU"/>
              </w:rPr>
              <w:t xml:space="preserve"> развитие интересов и раскрытие творческого потенциала учащихся</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1.</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Проведение предметных недель</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Согласно графику</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Руководители МО</w:t>
            </w:r>
          </w:p>
          <w:p w:rsidR="00B73E8A" w:rsidRPr="00996377" w:rsidRDefault="00B73E8A" w:rsidP="00B73E8A">
            <w:pPr>
              <w:spacing w:before="100" w:beforeAutospacing="1" w:after="115" w:line="240" w:lineRule="auto"/>
              <w:rPr>
                <w:rFonts w:ascii="Cambria" w:hAnsi="Cambria"/>
                <w:color w:val="000000"/>
                <w:sz w:val="24"/>
                <w:szCs w:val="24"/>
                <w:lang w:eastAsia="ru-RU"/>
              </w:rPr>
            </w:pP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Активизация познавательных интересов и творческой активности </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2.</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Организация и проведение интеллектуальной игры</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январь</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362F4B"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Выявление и поддержка одаренных детей</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3.</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Организация и проведение школьных олимпиад</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октябрь</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Рук</w:t>
            </w:r>
            <w:r>
              <w:rPr>
                <w:rFonts w:ascii="Cambria" w:hAnsi="Cambria"/>
                <w:color w:val="000000"/>
                <w:sz w:val="24"/>
                <w:szCs w:val="24"/>
                <w:lang w:eastAsia="ru-RU"/>
              </w:rPr>
              <w:t>оводитель</w:t>
            </w:r>
            <w:proofErr w:type="spellEnd"/>
            <w:r w:rsidRPr="00996377">
              <w:rPr>
                <w:rFonts w:ascii="Cambria" w:hAnsi="Cambria"/>
                <w:color w:val="000000"/>
                <w:sz w:val="24"/>
                <w:szCs w:val="24"/>
                <w:lang w:val="en-US" w:eastAsia="ru-RU"/>
              </w:rPr>
              <w:t xml:space="preserve"> МО</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Выявление и поддержка одаренных детей</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4.</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Составление заявок на участие в муниципальном этапе олимпиад</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ноябрь</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362F4B"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Определение</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участников</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районных</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олимпиад</w:t>
            </w:r>
            <w:proofErr w:type="spellEnd"/>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val="en-US" w:eastAsia="ru-RU"/>
              </w:rPr>
            </w:pPr>
          </w:p>
        </w:tc>
        <w:tc>
          <w:tcPr>
            <w:tcW w:w="12630" w:type="dxa"/>
            <w:gridSpan w:val="4"/>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4. Проведение открытых уроков</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b/>
                <w:bCs/>
                <w:color w:val="000000"/>
                <w:sz w:val="24"/>
                <w:szCs w:val="24"/>
                <w:lang w:eastAsia="ru-RU"/>
              </w:rPr>
              <w:t xml:space="preserve">Цель: </w:t>
            </w:r>
            <w:r w:rsidRPr="00996377">
              <w:rPr>
                <w:rFonts w:ascii="Cambria" w:hAnsi="Cambria"/>
                <w:color w:val="000000"/>
                <w:sz w:val="24"/>
                <w:szCs w:val="24"/>
                <w:lang w:eastAsia="ru-RU"/>
              </w:rPr>
              <w:t>повышение уровня педагогического и методического мастерства педагогов</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1</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Проведение открытых уроков согласно графику</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 xml:space="preserve">В </w:t>
            </w:r>
            <w:proofErr w:type="spellStart"/>
            <w:r w:rsidRPr="00996377">
              <w:rPr>
                <w:rFonts w:ascii="Cambria" w:hAnsi="Cambria"/>
                <w:color w:val="000000"/>
                <w:sz w:val="24"/>
                <w:szCs w:val="24"/>
                <w:lang w:val="en-US" w:eastAsia="ru-RU"/>
              </w:rPr>
              <w:t>течение</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года</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362F4B"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Обмен</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педагогическим</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опытом</w:t>
            </w:r>
            <w:proofErr w:type="spellEnd"/>
          </w:p>
          <w:p w:rsidR="00B73E8A" w:rsidRPr="00996377" w:rsidRDefault="00B73E8A" w:rsidP="00B73E8A">
            <w:pPr>
              <w:spacing w:before="100" w:beforeAutospacing="1" w:after="115" w:line="240" w:lineRule="auto"/>
              <w:rPr>
                <w:rFonts w:ascii="Cambria" w:hAnsi="Cambria"/>
                <w:color w:val="000000"/>
                <w:sz w:val="24"/>
                <w:szCs w:val="24"/>
                <w:lang w:eastAsia="ru-RU"/>
              </w:rPr>
            </w:pPr>
          </w:p>
        </w:tc>
      </w:tr>
      <w:tr w:rsidR="00B73E8A" w:rsidRPr="00996377" w:rsidTr="00B73E8A">
        <w:trPr>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0" w:line="240" w:lineRule="auto"/>
              <w:ind w:left="360"/>
              <w:jc w:val="center"/>
              <w:rPr>
                <w:rFonts w:ascii="Cambria" w:hAnsi="Cambria"/>
                <w:color w:val="000000"/>
                <w:sz w:val="24"/>
                <w:szCs w:val="24"/>
                <w:lang w:eastAsia="ru-RU"/>
              </w:rPr>
            </w:pPr>
            <w:r w:rsidRPr="00996377">
              <w:rPr>
                <w:rFonts w:ascii="Cambria" w:hAnsi="Cambria"/>
                <w:b/>
                <w:bCs/>
                <w:color w:val="000000"/>
                <w:sz w:val="24"/>
                <w:szCs w:val="24"/>
                <w:lang w:eastAsia="ru-RU"/>
              </w:rPr>
              <w:lastRenderedPageBreak/>
              <w:t>5. Методические семинары</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b/>
                <w:bCs/>
                <w:color w:val="000000"/>
                <w:sz w:val="24"/>
                <w:szCs w:val="24"/>
                <w:lang w:eastAsia="ru-RU"/>
              </w:rPr>
              <w:t xml:space="preserve">Цель: </w:t>
            </w:r>
            <w:r w:rsidRPr="00996377">
              <w:rPr>
                <w:rFonts w:ascii="Cambria" w:hAnsi="Cambria"/>
                <w:color w:val="000000"/>
                <w:sz w:val="24"/>
                <w:szCs w:val="24"/>
                <w:lang w:eastAsia="ru-RU"/>
              </w:rPr>
              <w:t>изучение вопросов, являющихся проблемными для определенной группы педагогов</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1</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«Возможности ИКТ</w:t>
            </w:r>
            <w:r w:rsidRPr="00996377">
              <w:rPr>
                <w:rFonts w:ascii="Cambria" w:hAnsi="Cambria"/>
                <w:color w:val="000000"/>
                <w:sz w:val="24"/>
                <w:szCs w:val="24"/>
                <w:lang w:eastAsia="ru-RU"/>
              </w:rPr>
              <w:t xml:space="preserve"> в учебном процессе»</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ноябрь</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p w:rsidR="00B73E8A" w:rsidRPr="00996377" w:rsidRDefault="00B73E8A" w:rsidP="00B73E8A">
            <w:pPr>
              <w:spacing w:before="100" w:beforeAutospacing="1" w:after="115" w:line="240" w:lineRule="auto"/>
              <w:rPr>
                <w:rFonts w:ascii="Cambria" w:hAnsi="Cambria"/>
                <w:color w:val="000000"/>
                <w:sz w:val="24"/>
                <w:szCs w:val="24"/>
                <w:lang w:eastAsia="ru-RU"/>
              </w:rPr>
            </w:pP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Повышение уровня теоретических знаний педагогов по применению интерактивных технологий</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2</w:t>
            </w:r>
          </w:p>
        </w:tc>
        <w:tc>
          <w:tcPr>
            <w:tcW w:w="3368"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«Обеспечение качественного образовательного процесса на этапе внедрения ФГОС ООО»</w:t>
            </w:r>
          </w:p>
          <w:p w:rsidR="00B73E8A" w:rsidRPr="00996377" w:rsidRDefault="00B73E8A" w:rsidP="00B73E8A">
            <w:pPr>
              <w:spacing w:before="100" w:beforeAutospacing="1" w:after="115" w:line="240" w:lineRule="auto"/>
              <w:rPr>
                <w:rFonts w:ascii="Cambria" w:hAnsi="Cambria"/>
                <w:color w:val="000000"/>
                <w:sz w:val="24"/>
                <w:szCs w:val="24"/>
                <w:lang w:eastAsia="ru-RU"/>
              </w:rPr>
            </w:pPr>
          </w:p>
        </w:tc>
        <w:tc>
          <w:tcPr>
            <w:tcW w:w="15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февраль</w:t>
            </w:r>
          </w:p>
        </w:tc>
        <w:tc>
          <w:tcPr>
            <w:tcW w:w="2023" w:type="dxa"/>
            <w:tcBorders>
              <w:top w:val="outset" w:sz="6" w:space="0" w:color="00000A"/>
              <w:left w:val="outset" w:sz="6" w:space="0" w:color="00000A"/>
              <w:bottom w:val="outset" w:sz="6" w:space="0" w:color="00000A"/>
              <w:right w:val="outset" w:sz="6" w:space="0" w:color="00000A"/>
            </w:tcBorders>
          </w:tcPr>
          <w:p w:rsidR="00B73E8A" w:rsidRPr="00362F4B" w:rsidRDefault="00B73E8A" w:rsidP="00B73E8A">
            <w:p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p w:rsidR="00B73E8A" w:rsidRPr="00996377" w:rsidRDefault="00B73E8A" w:rsidP="00B73E8A">
            <w:pPr>
              <w:spacing w:before="100" w:beforeAutospacing="1" w:after="115" w:line="240" w:lineRule="auto"/>
              <w:rPr>
                <w:rFonts w:ascii="Cambria" w:hAnsi="Cambria"/>
                <w:color w:val="000000"/>
                <w:sz w:val="24"/>
                <w:szCs w:val="24"/>
                <w:lang w:eastAsia="ru-RU"/>
              </w:rPr>
            </w:pP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29"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Работа учителей на этапе освоения федеральных государственных образовательных стандартов </w:t>
            </w:r>
          </w:p>
        </w:tc>
      </w:tr>
      <w:tr w:rsidR="00B73E8A" w:rsidRPr="00996377" w:rsidTr="00B73E8A">
        <w:trPr>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6. Работа методических объединений</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b/>
                <w:bCs/>
                <w:color w:val="000000"/>
                <w:sz w:val="24"/>
                <w:szCs w:val="24"/>
                <w:lang w:eastAsia="ru-RU"/>
              </w:rPr>
              <w:t>Цель:</w:t>
            </w:r>
            <w:r w:rsidRPr="00996377">
              <w:rPr>
                <w:rFonts w:ascii="Cambria" w:hAnsi="Cambria"/>
                <w:color w:val="000000"/>
                <w:sz w:val="24"/>
                <w:szCs w:val="24"/>
                <w:lang w:eastAsia="ru-RU"/>
              </w:rPr>
              <w:t xml:space="preserve"> совершенствование методического обеспечения образовательных программ и роста профессионального мастерства педагогов.</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1.</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Заседания методического совета. </w:t>
            </w:r>
          </w:p>
          <w:p w:rsidR="00B73E8A" w:rsidRPr="00996377" w:rsidRDefault="00B73E8A" w:rsidP="00B73E8A">
            <w:pPr>
              <w:spacing w:before="100" w:beforeAutospacing="1" w:after="115" w:line="240" w:lineRule="auto"/>
              <w:rPr>
                <w:rFonts w:ascii="Cambria" w:hAnsi="Cambria"/>
                <w:color w:val="000000"/>
                <w:sz w:val="24"/>
                <w:szCs w:val="24"/>
                <w:lang w:eastAsia="ru-RU"/>
              </w:rPr>
            </w:pP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В </w:t>
            </w:r>
            <w:proofErr w:type="spellStart"/>
            <w:r w:rsidRPr="00996377">
              <w:rPr>
                <w:rFonts w:ascii="Cambria" w:hAnsi="Cambria"/>
                <w:color w:val="000000"/>
                <w:sz w:val="24"/>
                <w:szCs w:val="24"/>
                <w:lang w:eastAsia="ru-RU"/>
              </w:rPr>
              <w:t>теч</w:t>
            </w:r>
            <w:proofErr w:type="spellEnd"/>
            <w:r w:rsidRPr="00996377">
              <w:rPr>
                <w:rFonts w:ascii="Cambria" w:hAnsi="Cambria"/>
                <w:color w:val="000000"/>
                <w:sz w:val="24"/>
                <w:szCs w:val="24"/>
                <w:lang w:eastAsia="ru-RU"/>
              </w:rPr>
              <w:t>.</w:t>
            </w:r>
            <w:r>
              <w:rPr>
                <w:rFonts w:ascii="Cambria" w:hAnsi="Cambria"/>
                <w:color w:val="000000"/>
                <w:sz w:val="24"/>
                <w:szCs w:val="24"/>
                <w:lang w:eastAsia="ru-RU"/>
              </w:rPr>
              <w:t xml:space="preserve"> </w:t>
            </w:r>
            <w:r w:rsidRPr="00996377">
              <w:rPr>
                <w:rFonts w:ascii="Cambria" w:hAnsi="Cambria"/>
                <w:color w:val="000000"/>
                <w:sz w:val="24"/>
                <w:szCs w:val="24"/>
                <w:lang w:eastAsia="ru-RU"/>
              </w:rPr>
              <w:t>года</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val="en-US"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Решение</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задач</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методической</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работы</w:t>
            </w:r>
            <w:proofErr w:type="spellEnd"/>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2.</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Выступления педагогов по темам самообразования</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На</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заседаниях</w:t>
            </w:r>
            <w:proofErr w:type="spellEnd"/>
            <w:r w:rsidRPr="00996377">
              <w:rPr>
                <w:rFonts w:ascii="Cambria" w:hAnsi="Cambria"/>
                <w:color w:val="000000"/>
                <w:sz w:val="24"/>
                <w:szCs w:val="24"/>
                <w:lang w:val="en-US" w:eastAsia="ru-RU"/>
              </w:rPr>
              <w:t xml:space="preserve"> МО</w:t>
            </w:r>
            <w:r w:rsidRPr="00996377">
              <w:rPr>
                <w:rFonts w:ascii="Cambria" w:hAnsi="Cambria"/>
                <w:color w:val="000000"/>
                <w:sz w:val="24"/>
                <w:szCs w:val="24"/>
                <w:lang w:eastAsia="ru-RU"/>
              </w:rPr>
              <w:t>,МС</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Рук</w:t>
            </w:r>
            <w:proofErr w:type="spellEnd"/>
            <w:r w:rsidRPr="00996377">
              <w:rPr>
                <w:rFonts w:ascii="Cambria" w:hAnsi="Cambria"/>
                <w:color w:val="000000"/>
                <w:sz w:val="24"/>
                <w:szCs w:val="24"/>
                <w:lang w:val="en-US" w:eastAsia="ru-RU"/>
              </w:rPr>
              <w:t>. МО</w:t>
            </w:r>
          </w:p>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Учителя</w:t>
            </w:r>
            <w:proofErr w:type="spellEnd"/>
            <w:r>
              <w:rPr>
                <w:rFonts w:ascii="Cambria" w:hAnsi="Cambria"/>
                <w:color w:val="000000"/>
                <w:sz w:val="24"/>
                <w:szCs w:val="24"/>
                <w:lang w:eastAsia="ru-RU"/>
              </w:rPr>
              <w:t xml:space="preserve"> </w:t>
            </w:r>
            <w:r w:rsidRPr="00996377">
              <w:rPr>
                <w:rFonts w:ascii="Cambria" w:hAnsi="Cambria"/>
                <w:color w:val="000000"/>
                <w:sz w:val="24"/>
                <w:szCs w:val="24"/>
                <w:lang w:val="en-US" w:eastAsia="ru-RU"/>
              </w:rPr>
              <w:t>-</w:t>
            </w:r>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lastRenderedPageBreak/>
              <w:t>предметники</w:t>
            </w:r>
            <w:proofErr w:type="spellEnd"/>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lastRenderedPageBreak/>
              <w:t>Обмен</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опытом</w:t>
            </w:r>
            <w:proofErr w:type="spellEnd"/>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lastRenderedPageBreak/>
              <w:t>3</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Работа МО</w:t>
            </w:r>
          </w:p>
          <w:p w:rsidR="00B73E8A" w:rsidRPr="00996377" w:rsidRDefault="00B73E8A" w:rsidP="00B73E8A">
            <w:pPr>
              <w:spacing w:before="100" w:beforeAutospacing="1" w:after="115" w:line="240" w:lineRule="auto"/>
              <w:rPr>
                <w:rFonts w:ascii="Cambria" w:hAnsi="Cambria"/>
                <w:color w:val="000000"/>
                <w:sz w:val="24"/>
                <w:szCs w:val="24"/>
                <w:lang w:eastAsia="ru-RU"/>
              </w:rPr>
            </w:pP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 xml:space="preserve">В </w:t>
            </w:r>
            <w:proofErr w:type="spellStart"/>
            <w:r w:rsidRPr="00996377">
              <w:rPr>
                <w:rFonts w:ascii="Cambria" w:hAnsi="Cambria"/>
                <w:color w:val="000000"/>
                <w:sz w:val="24"/>
                <w:szCs w:val="24"/>
                <w:lang w:val="en-US" w:eastAsia="ru-RU"/>
              </w:rPr>
              <w:t>течени</w:t>
            </w:r>
            <w:proofErr w:type="spellEnd"/>
            <w:r>
              <w:rPr>
                <w:rFonts w:ascii="Cambria" w:hAnsi="Cambria"/>
                <w:color w:val="000000"/>
                <w:sz w:val="24"/>
                <w:szCs w:val="24"/>
                <w:lang w:eastAsia="ru-RU"/>
              </w:rPr>
              <w:t xml:space="preserve">и  </w:t>
            </w:r>
            <w:proofErr w:type="spellStart"/>
            <w:r w:rsidRPr="00996377">
              <w:rPr>
                <w:rFonts w:ascii="Cambria" w:hAnsi="Cambria"/>
                <w:color w:val="000000"/>
                <w:sz w:val="24"/>
                <w:szCs w:val="24"/>
                <w:lang w:val="en-US" w:eastAsia="ru-RU"/>
              </w:rPr>
              <w:t>года</w:t>
            </w:r>
            <w:proofErr w:type="spellEnd"/>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Зам</w:t>
            </w:r>
            <w:proofErr w:type="spellEnd"/>
            <w:r w:rsidRPr="00996377">
              <w:rPr>
                <w:rFonts w:ascii="Cambria" w:hAnsi="Cambria"/>
                <w:color w:val="000000"/>
                <w:sz w:val="24"/>
                <w:szCs w:val="24"/>
                <w:lang w:val="en-US" w:eastAsia="ru-RU"/>
              </w:rPr>
              <w:t xml:space="preserve">. </w:t>
            </w:r>
            <w:proofErr w:type="spellStart"/>
            <w:r w:rsidRPr="00996377">
              <w:rPr>
                <w:rFonts w:ascii="Cambria" w:hAnsi="Cambria"/>
                <w:color w:val="000000"/>
                <w:sz w:val="24"/>
                <w:szCs w:val="24"/>
                <w:lang w:val="en-US" w:eastAsia="ru-RU"/>
              </w:rPr>
              <w:t>директорапо</w:t>
            </w:r>
            <w:proofErr w:type="spellEnd"/>
            <w:r w:rsidRPr="00996377">
              <w:rPr>
                <w:rFonts w:ascii="Cambria" w:hAnsi="Cambria"/>
                <w:color w:val="000000"/>
                <w:sz w:val="24"/>
                <w:szCs w:val="24"/>
                <w:lang w:val="en-US" w:eastAsia="ru-RU"/>
              </w:rPr>
              <w:t xml:space="preserve">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Реализация</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плана</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работы</w:t>
            </w:r>
            <w:proofErr w:type="spellEnd"/>
            <w:r w:rsidRPr="00996377">
              <w:rPr>
                <w:rFonts w:ascii="Cambria" w:hAnsi="Cambria"/>
                <w:color w:val="000000"/>
                <w:sz w:val="24"/>
                <w:szCs w:val="24"/>
                <w:lang w:val="en-US" w:eastAsia="ru-RU"/>
              </w:rPr>
              <w:t xml:space="preserve"> МО</w:t>
            </w:r>
          </w:p>
        </w:tc>
      </w:tr>
      <w:tr w:rsidR="00B73E8A" w:rsidRPr="00996377" w:rsidTr="00B73E8A">
        <w:trPr>
          <w:tblCellSpacing w:w="0" w:type="dxa"/>
        </w:trPr>
        <w:tc>
          <w:tcPr>
            <w:tcW w:w="630" w:type="dxa"/>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val="en-US" w:eastAsia="ru-RU"/>
              </w:rPr>
              <w:t>4</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Посещение уроков учителей с последующим обсуждением на МО, МС</w:t>
            </w:r>
          </w:p>
        </w:tc>
        <w:tc>
          <w:tcPr>
            <w:tcW w:w="15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По</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плану</w:t>
            </w:r>
            <w:proofErr w:type="spellEnd"/>
            <w:r>
              <w:rPr>
                <w:rFonts w:ascii="Cambria" w:hAnsi="Cambria"/>
                <w:color w:val="000000"/>
                <w:sz w:val="24"/>
                <w:szCs w:val="24"/>
                <w:lang w:eastAsia="ru-RU"/>
              </w:rPr>
              <w:t xml:space="preserve"> </w:t>
            </w:r>
            <w:r w:rsidRPr="00996377">
              <w:rPr>
                <w:rFonts w:ascii="Cambria" w:hAnsi="Cambria"/>
                <w:color w:val="000000"/>
                <w:sz w:val="24"/>
                <w:szCs w:val="24"/>
                <w:lang w:val="en-US" w:eastAsia="ru-RU"/>
              </w:rPr>
              <w:t xml:space="preserve"> МО</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Рук</w:t>
            </w:r>
            <w:proofErr w:type="spellEnd"/>
            <w:r w:rsidRPr="00996377">
              <w:rPr>
                <w:rFonts w:ascii="Cambria" w:hAnsi="Cambria"/>
                <w:color w:val="000000"/>
                <w:sz w:val="24"/>
                <w:szCs w:val="24"/>
                <w:lang w:val="en-US" w:eastAsia="ru-RU"/>
              </w:rPr>
              <w:t>. МО</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proofErr w:type="spellStart"/>
            <w:r w:rsidRPr="00996377">
              <w:rPr>
                <w:rFonts w:ascii="Cambria" w:hAnsi="Cambria"/>
                <w:color w:val="000000"/>
                <w:sz w:val="24"/>
                <w:szCs w:val="24"/>
                <w:lang w:val="en-US" w:eastAsia="ru-RU"/>
              </w:rPr>
              <w:t>Реализация</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плана</w:t>
            </w:r>
            <w:proofErr w:type="spellEnd"/>
            <w:r>
              <w:rPr>
                <w:rFonts w:ascii="Cambria" w:hAnsi="Cambria"/>
                <w:color w:val="000000"/>
                <w:sz w:val="24"/>
                <w:szCs w:val="24"/>
                <w:lang w:eastAsia="ru-RU"/>
              </w:rPr>
              <w:t xml:space="preserve"> </w:t>
            </w:r>
            <w:proofErr w:type="spellStart"/>
            <w:r w:rsidRPr="00996377">
              <w:rPr>
                <w:rFonts w:ascii="Cambria" w:hAnsi="Cambria"/>
                <w:color w:val="000000"/>
                <w:sz w:val="24"/>
                <w:szCs w:val="24"/>
                <w:lang w:val="en-US" w:eastAsia="ru-RU"/>
              </w:rPr>
              <w:t>работы</w:t>
            </w:r>
            <w:proofErr w:type="spellEnd"/>
            <w:r w:rsidRPr="00996377">
              <w:rPr>
                <w:rFonts w:ascii="Cambria" w:hAnsi="Cambria"/>
                <w:color w:val="000000"/>
                <w:sz w:val="24"/>
                <w:szCs w:val="24"/>
                <w:lang w:val="en-US" w:eastAsia="ru-RU"/>
              </w:rPr>
              <w:t xml:space="preserve"> МО</w:t>
            </w:r>
          </w:p>
        </w:tc>
      </w:tr>
      <w:tr w:rsidR="00B73E8A" w:rsidRPr="00996377" w:rsidTr="00B73E8A">
        <w:trPr>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7. Заседания методического совета</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b/>
                <w:bCs/>
                <w:color w:val="000000"/>
                <w:sz w:val="24"/>
                <w:szCs w:val="24"/>
                <w:lang w:eastAsia="ru-RU"/>
              </w:rPr>
              <w:t>Цель:</w:t>
            </w:r>
            <w:r w:rsidRPr="00996377">
              <w:rPr>
                <w:rFonts w:ascii="Cambria" w:hAnsi="Cambria"/>
                <w:color w:val="000000"/>
                <w:sz w:val="24"/>
                <w:szCs w:val="24"/>
                <w:lang w:eastAsia="ru-RU"/>
              </w:rPr>
              <w:t xml:space="preserve"> реализация методической </w:t>
            </w:r>
            <w:bookmarkStart w:id="78" w:name="YANDEX_93"/>
            <w:bookmarkEnd w:id="78"/>
            <w:r w:rsidRPr="00996377">
              <w:rPr>
                <w:rFonts w:ascii="Cambria" w:hAnsi="Cambria"/>
                <w:color w:val="000000"/>
                <w:sz w:val="24"/>
                <w:szCs w:val="24"/>
                <w:lang w:eastAsia="ru-RU"/>
              </w:rPr>
              <w:t xml:space="preserve"> работы  </w:t>
            </w:r>
            <w:bookmarkStart w:id="79" w:name="YANDEX_94"/>
            <w:bookmarkEnd w:id="79"/>
            <w:r w:rsidRPr="00996377">
              <w:rPr>
                <w:rFonts w:ascii="Cambria" w:hAnsi="Cambria"/>
                <w:color w:val="000000"/>
                <w:sz w:val="24"/>
                <w:szCs w:val="24"/>
                <w:lang w:eastAsia="ru-RU"/>
              </w:rPr>
              <w:t xml:space="preserve"> на  </w:t>
            </w:r>
            <w:bookmarkStart w:id="80" w:name="YANDEX_95"/>
            <w:bookmarkEnd w:id="80"/>
            <w:r w:rsidRPr="00996377">
              <w:rPr>
                <w:rFonts w:ascii="Cambria" w:hAnsi="Cambria"/>
                <w:color w:val="000000"/>
                <w:sz w:val="24"/>
                <w:szCs w:val="24"/>
                <w:lang w:eastAsia="ru-RU"/>
              </w:rPr>
              <w:t> 2013 -</w:t>
            </w:r>
            <w:bookmarkStart w:id="81" w:name="YANDEX_96"/>
            <w:bookmarkEnd w:id="81"/>
            <w:r w:rsidRPr="00996377">
              <w:rPr>
                <w:rFonts w:ascii="Cambria" w:hAnsi="Cambria"/>
                <w:color w:val="000000"/>
                <w:sz w:val="24"/>
                <w:szCs w:val="24"/>
                <w:lang w:eastAsia="ru-RU"/>
              </w:rPr>
              <w:t xml:space="preserve"> 2014  </w:t>
            </w:r>
            <w:bookmarkStart w:id="82" w:name="YANDEX_97"/>
            <w:bookmarkEnd w:id="82"/>
            <w:r w:rsidRPr="00996377">
              <w:rPr>
                <w:rFonts w:ascii="Cambria" w:hAnsi="Cambria"/>
                <w:color w:val="000000"/>
                <w:sz w:val="24"/>
                <w:szCs w:val="24"/>
                <w:lang w:eastAsia="ru-RU"/>
              </w:rPr>
              <w:t xml:space="preserve"> учебный  </w:t>
            </w:r>
            <w:bookmarkStart w:id="83" w:name="YANDEX_98"/>
            <w:bookmarkEnd w:id="83"/>
            <w:r w:rsidRPr="00996377">
              <w:rPr>
                <w:rFonts w:ascii="Cambria" w:hAnsi="Cambria"/>
                <w:color w:val="000000"/>
                <w:sz w:val="24"/>
                <w:szCs w:val="24"/>
                <w:lang w:eastAsia="ru-RU"/>
              </w:rPr>
              <w:t> год </w:t>
            </w:r>
          </w:p>
        </w:tc>
      </w:tr>
      <w:tr w:rsidR="00B73E8A" w:rsidRPr="00996377" w:rsidTr="00B73E8A">
        <w:trPr>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1 заседание (август)</w:t>
            </w:r>
          </w:p>
        </w:tc>
      </w:tr>
      <w:tr w:rsidR="00B73E8A" w:rsidRPr="00996377" w:rsidTr="00B73E8A">
        <w:trPr>
          <w:tblCellSpacing w:w="0" w:type="dxa"/>
        </w:trPr>
        <w:tc>
          <w:tcPr>
            <w:tcW w:w="5521" w:type="dxa"/>
            <w:gridSpan w:val="3"/>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1.Планирование методической </w:t>
            </w:r>
            <w:bookmarkStart w:id="84" w:name="YANDEX_99"/>
            <w:bookmarkEnd w:id="84"/>
            <w:r w:rsidRPr="00996377">
              <w:rPr>
                <w:rFonts w:ascii="Cambria" w:hAnsi="Cambria"/>
                <w:color w:val="000000"/>
                <w:sz w:val="24"/>
                <w:szCs w:val="24"/>
                <w:lang w:eastAsia="ru-RU"/>
              </w:rPr>
              <w:t xml:space="preserve"> работы  </w:t>
            </w:r>
            <w:bookmarkStart w:id="85" w:name="YANDEX_100"/>
            <w:bookmarkEnd w:id="85"/>
            <w:r w:rsidRPr="00996377">
              <w:rPr>
                <w:rFonts w:ascii="Cambria" w:hAnsi="Cambria"/>
                <w:color w:val="000000"/>
                <w:sz w:val="24"/>
                <w:szCs w:val="24"/>
                <w:lang w:eastAsia="ru-RU"/>
              </w:rPr>
              <w:t xml:space="preserve"> на  </w:t>
            </w:r>
            <w:bookmarkStart w:id="86" w:name="YANDEX_101"/>
            <w:bookmarkEnd w:id="86"/>
            <w:r w:rsidRPr="00996377">
              <w:rPr>
                <w:rFonts w:ascii="Cambria" w:hAnsi="Cambria"/>
                <w:color w:val="000000"/>
                <w:sz w:val="24"/>
                <w:szCs w:val="24"/>
                <w:lang w:eastAsia="ru-RU"/>
              </w:rPr>
              <w:t> 2013 -</w:t>
            </w:r>
            <w:bookmarkStart w:id="87" w:name="YANDEX_102"/>
            <w:bookmarkEnd w:id="87"/>
            <w:r w:rsidRPr="00996377">
              <w:rPr>
                <w:rFonts w:ascii="Cambria" w:hAnsi="Cambria"/>
                <w:color w:val="000000"/>
                <w:sz w:val="24"/>
                <w:szCs w:val="24"/>
                <w:lang w:eastAsia="ru-RU"/>
              </w:rPr>
              <w:t xml:space="preserve"> 2014  </w:t>
            </w:r>
            <w:bookmarkStart w:id="88" w:name="YANDEX_103"/>
            <w:bookmarkEnd w:id="88"/>
            <w:r w:rsidRPr="00996377">
              <w:rPr>
                <w:rFonts w:ascii="Cambria" w:hAnsi="Cambria"/>
                <w:color w:val="000000"/>
                <w:sz w:val="24"/>
                <w:szCs w:val="24"/>
                <w:lang w:eastAsia="ru-RU"/>
              </w:rPr>
              <w:t xml:space="preserve"> учебный  </w:t>
            </w:r>
            <w:bookmarkStart w:id="89" w:name="YANDEX_104"/>
            <w:bookmarkEnd w:id="89"/>
            <w:r w:rsidRPr="00996377">
              <w:rPr>
                <w:rFonts w:ascii="Cambria" w:hAnsi="Cambria"/>
                <w:color w:val="000000"/>
                <w:sz w:val="24"/>
                <w:szCs w:val="24"/>
                <w:lang w:eastAsia="ru-RU"/>
              </w:rPr>
              <w:t> год</w:t>
            </w:r>
            <w:proofErr w:type="gramStart"/>
            <w:r w:rsidRPr="00996377">
              <w:rPr>
                <w:rFonts w:ascii="Cambria" w:hAnsi="Cambria"/>
                <w:color w:val="000000"/>
                <w:sz w:val="24"/>
                <w:szCs w:val="24"/>
                <w:lang w:eastAsia="ru-RU"/>
              </w:rPr>
              <w:t> .</w:t>
            </w:r>
            <w:proofErr w:type="gramEnd"/>
          </w:p>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2. Информационно-методическое сопровождение </w:t>
            </w:r>
            <w:bookmarkStart w:id="90" w:name="YANDEX_105"/>
            <w:bookmarkEnd w:id="90"/>
            <w:r w:rsidRPr="00996377">
              <w:rPr>
                <w:rFonts w:ascii="Cambria" w:hAnsi="Cambria"/>
                <w:color w:val="000000"/>
                <w:sz w:val="24"/>
                <w:szCs w:val="24"/>
                <w:lang w:eastAsia="ru-RU"/>
              </w:rPr>
              <w:t xml:space="preserve"> учебного  процесса </w:t>
            </w:r>
            <w:bookmarkStart w:id="91" w:name="YANDEX_106"/>
            <w:bookmarkEnd w:id="91"/>
            <w:r w:rsidRPr="00996377">
              <w:rPr>
                <w:rFonts w:ascii="Cambria" w:hAnsi="Cambria"/>
                <w:color w:val="000000"/>
                <w:sz w:val="24"/>
                <w:szCs w:val="24"/>
                <w:lang w:eastAsia="ru-RU"/>
              </w:rPr>
              <w:t xml:space="preserve"> на  </w:t>
            </w:r>
            <w:bookmarkStart w:id="92" w:name="YANDEX_107"/>
            <w:bookmarkEnd w:id="92"/>
            <w:r w:rsidRPr="00996377">
              <w:rPr>
                <w:rFonts w:ascii="Cambria" w:hAnsi="Cambria"/>
                <w:color w:val="000000"/>
                <w:sz w:val="24"/>
                <w:szCs w:val="24"/>
                <w:lang w:eastAsia="ru-RU"/>
              </w:rPr>
              <w:t> 2013 -</w:t>
            </w:r>
            <w:bookmarkStart w:id="93" w:name="YANDEX_108"/>
            <w:bookmarkEnd w:id="93"/>
            <w:r w:rsidRPr="00996377">
              <w:rPr>
                <w:rFonts w:ascii="Cambria" w:hAnsi="Cambria"/>
                <w:color w:val="000000"/>
                <w:sz w:val="24"/>
                <w:szCs w:val="24"/>
                <w:lang w:eastAsia="ru-RU"/>
              </w:rPr>
              <w:t xml:space="preserve"> 2014  </w:t>
            </w:r>
            <w:bookmarkStart w:id="94" w:name="YANDEX_109"/>
            <w:bookmarkEnd w:id="94"/>
            <w:r w:rsidRPr="00996377">
              <w:rPr>
                <w:rFonts w:ascii="Cambria" w:hAnsi="Cambria"/>
                <w:color w:val="000000"/>
                <w:sz w:val="24"/>
                <w:szCs w:val="24"/>
                <w:lang w:eastAsia="ru-RU"/>
              </w:rPr>
              <w:t xml:space="preserve"> учебный  </w:t>
            </w:r>
            <w:bookmarkStart w:id="95" w:name="YANDEX_110"/>
            <w:bookmarkEnd w:id="95"/>
            <w:r w:rsidRPr="00996377">
              <w:rPr>
                <w:rFonts w:ascii="Cambria" w:hAnsi="Cambria"/>
                <w:color w:val="000000"/>
                <w:sz w:val="24"/>
                <w:szCs w:val="24"/>
                <w:lang w:eastAsia="ru-RU"/>
              </w:rPr>
              <w:t> год .</w:t>
            </w:r>
          </w:p>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3.Рабочие программы по предметам </w:t>
            </w:r>
            <w:bookmarkStart w:id="96" w:name="YANDEX_111"/>
            <w:bookmarkEnd w:id="96"/>
            <w:r w:rsidRPr="00996377">
              <w:rPr>
                <w:rFonts w:ascii="Cambria" w:hAnsi="Cambria"/>
                <w:color w:val="000000"/>
                <w:sz w:val="24"/>
                <w:szCs w:val="24"/>
                <w:lang w:eastAsia="ru-RU"/>
              </w:rPr>
              <w:t xml:space="preserve"> учебного  </w:t>
            </w:r>
            <w:bookmarkStart w:id="97" w:name="YANDEX_112"/>
            <w:bookmarkEnd w:id="97"/>
            <w:r w:rsidRPr="00996377">
              <w:rPr>
                <w:rFonts w:ascii="Cambria" w:hAnsi="Cambria"/>
                <w:color w:val="000000"/>
                <w:sz w:val="24"/>
                <w:szCs w:val="24"/>
                <w:lang w:eastAsia="ru-RU"/>
              </w:rPr>
              <w:t xml:space="preserve"> плана  </w:t>
            </w:r>
            <w:bookmarkStart w:id="98" w:name="YANDEX_113"/>
            <w:bookmarkEnd w:id="98"/>
            <w:r w:rsidRPr="00996377">
              <w:rPr>
                <w:rFonts w:ascii="Cambria" w:hAnsi="Cambria"/>
                <w:color w:val="000000"/>
                <w:sz w:val="24"/>
                <w:szCs w:val="24"/>
                <w:lang w:eastAsia="ru-RU"/>
              </w:rPr>
              <w:t xml:space="preserve"> на  </w:t>
            </w:r>
            <w:bookmarkStart w:id="99" w:name="YANDEX_114"/>
            <w:bookmarkEnd w:id="99"/>
            <w:r w:rsidRPr="00996377">
              <w:rPr>
                <w:rFonts w:ascii="Cambria" w:hAnsi="Cambria"/>
                <w:color w:val="000000"/>
                <w:sz w:val="24"/>
                <w:szCs w:val="24"/>
                <w:lang w:eastAsia="ru-RU"/>
              </w:rPr>
              <w:t> 2013 -</w:t>
            </w:r>
            <w:bookmarkStart w:id="100" w:name="YANDEX_115"/>
            <w:bookmarkEnd w:id="100"/>
            <w:r w:rsidRPr="00996377">
              <w:rPr>
                <w:rFonts w:ascii="Cambria" w:hAnsi="Cambria"/>
                <w:color w:val="000000"/>
                <w:sz w:val="24"/>
                <w:szCs w:val="24"/>
                <w:lang w:eastAsia="ru-RU"/>
              </w:rPr>
              <w:t xml:space="preserve"> 2014  </w:t>
            </w:r>
            <w:bookmarkStart w:id="101" w:name="YANDEX_116"/>
            <w:bookmarkEnd w:id="101"/>
            <w:r w:rsidRPr="00996377">
              <w:rPr>
                <w:rFonts w:ascii="Cambria" w:hAnsi="Cambria"/>
                <w:color w:val="000000"/>
                <w:sz w:val="24"/>
                <w:szCs w:val="24"/>
                <w:lang w:eastAsia="ru-RU"/>
              </w:rPr>
              <w:t xml:space="preserve"> учебный  </w:t>
            </w:r>
            <w:bookmarkStart w:id="102" w:name="YANDEX_117"/>
            <w:bookmarkEnd w:id="102"/>
            <w:r w:rsidRPr="00996377">
              <w:rPr>
                <w:rFonts w:ascii="Cambria" w:hAnsi="Cambria"/>
                <w:color w:val="000000"/>
                <w:sz w:val="24"/>
                <w:szCs w:val="24"/>
                <w:lang w:eastAsia="ru-RU"/>
              </w:rPr>
              <w:t> год .</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4. Согласование </w:t>
            </w:r>
            <w:bookmarkStart w:id="103" w:name="YANDEX_118"/>
            <w:bookmarkEnd w:id="103"/>
            <w:r>
              <w:rPr>
                <w:rFonts w:ascii="Cambria" w:hAnsi="Cambria"/>
                <w:color w:val="000000"/>
                <w:sz w:val="24"/>
                <w:szCs w:val="24"/>
                <w:lang w:eastAsia="ru-RU"/>
              </w:rPr>
              <w:t> плана</w:t>
            </w:r>
            <w:r w:rsidRPr="00996377">
              <w:rPr>
                <w:rFonts w:ascii="Cambria" w:hAnsi="Cambria"/>
                <w:color w:val="000000"/>
                <w:sz w:val="24"/>
                <w:szCs w:val="24"/>
                <w:lang w:eastAsia="ru-RU"/>
              </w:rPr>
              <w:t xml:space="preserve">  МО </w:t>
            </w:r>
            <w:bookmarkStart w:id="104" w:name="YANDEX_119"/>
            <w:bookmarkEnd w:id="104"/>
            <w:r w:rsidRPr="00996377">
              <w:rPr>
                <w:rFonts w:ascii="Cambria" w:hAnsi="Cambria"/>
                <w:color w:val="000000"/>
                <w:sz w:val="24"/>
                <w:szCs w:val="24"/>
                <w:lang w:eastAsia="ru-RU"/>
              </w:rPr>
              <w:t xml:space="preserve"> на  </w:t>
            </w:r>
            <w:bookmarkStart w:id="105" w:name="YANDEX_120"/>
            <w:bookmarkEnd w:id="105"/>
            <w:r w:rsidRPr="00996377">
              <w:rPr>
                <w:rFonts w:ascii="Cambria" w:hAnsi="Cambria"/>
                <w:color w:val="000000"/>
                <w:sz w:val="24"/>
                <w:szCs w:val="24"/>
                <w:lang w:eastAsia="ru-RU"/>
              </w:rPr>
              <w:t> 2013 -</w:t>
            </w:r>
            <w:bookmarkStart w:id="106" w:name="YANDEX_121"/>
            <w:bookmarkEnd w:id="106"/>
            <w:r w:rsidRPr="00996377">
              <w:rPr>
                <w:rFonts w:ascii="Cambria" w:hAnsi="Cambria"/>
                <w:color w:val="000000"/>
                <w:sz w:val="24"/>
                <w:szCs w:val="24"/>
                <w:lang w:eastAsia="ru-RU"/>
              </w:rPr>
              <w:t xml:space="preserve"> 2014  </w:t>
            </w:r>
            <w:bookmarkStart w:id="107" w:name="YANDEX_122"/>
            <w:bookmarkEnd w:id="107"/>
            <w:r w:rsidRPr="00996377">
              <w:rPr>
                <w:rFonts w:ascii="Cambria" w:hAnsi="Cambria"/>
                <w:color w:val="000000"/>
                <w:sz w:val="24"/>
                <w:szCs w:val="24"/>
                <w:lang w:eastAsia="ru-RU"/>
              </w:rPr>
              <w:t xml:space="preserve"> учебный  </w:t>
            </w:r>
            <w:bookmarkStart w:id="108" w:name="YANDEX_123"/>
            <w:bookmarkEnd w:id="108"/>
            <w:r w:rsidRPr="00996377">
              <w:rPr>
                <w:rFonts w:ascii="Cambria" w:hAnsi="Cambria"/>
                <w:color w:val="000000"/>
                <w:sz w:val="24"/>
                <w:szCs w:val="24"/>
                <w:lang w:eastAsia="ru-RU"/>
              </w:rPr>
              <w:t> год </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p>
          <w:p w:rsidR="00B73E8A" w:rsidRPr="00362F4B" w:rsidRDefault="00B73E8A" w:rsidP="00B73E8A">
            <w:p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p w:rsidR="00B73E8A" w:rsidRPr="00996377" w:rsidRDefault="00B73E8A" w:rsidP="00B73E8A">
            <w:pPr>
              <w:spacing w:before="100" w:beforeAutospacing="1" w:after="115" w:line="240" w:lineRule="auto"/>
              <w:rPr>
                <w:rFonts w:ascii="Cambria" w:hAnsi="Cambria"/>
                <w:color w:val="000000"/>
                <w:sz w:val="24"/>
                <w:szCs w:val="24"/>
                <w:lang w:val="en-US" w:eastAsia="ru-RU"/>
              </w:rPr>
            </w:pP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Обеспечение выполнения задач </w:t>
            </w:r>
            <w:bookmarkStart w:id="109" w:name="YANDEX_124"/>
            <w:bookmarkEnd w:id="109"/>
            <w:r w:rsidRPr="00996377">
              <w:rPr>
                <w:rFonts w:ascii="Cambria" w:hAnsi="Cambria"/>
                <w:color w:val="000000"/>
                <w:sz w:val="24"/>
                <w:szCs w:val="24"/>
                <w:lang w:eastAsia="ru-RU"/>
              </w:rPr>
              <w:t xml:space="preserve"> плана  методической </w:t>
            </w:r>
            <w:bookmarkStart w:id="110" w:name="YANDEX_125"/>
            <w:bookmarkEnd w:id="110"/>
            <w:r w:rsidRPr="00996377">
              <w:rPr>
                <w:rFonts w:ascii="Cambria" w:hAnsi="Cambria"/>
                <w:color w:val="000000"/>
                <w:sz w:val="24"/>
                <w:szCs w:val="24"/>
                <w:lang w:eastAsia="ru-RU"/>
              </w:rPr>
              <w:t> работы </w:t>
            </w:r>
          </w:p>
        </w:tc>
      </w:tr>
      <w:tr w:rsidR="00B73E8A" w:rsidRPr="00996377" w:rsidTr="00B73E8A">
        <w:trPr>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2 заседание (ноябрь)</w:t>
            </w:r>
          </w:p>
        </w:tc>
      </w:tr>
      <w:tr w:rsidR="00B73E8A" w:rsidRPr="00996377" w:rsidTr="00B73E8A">
        <w:trPr>
          <w:tblCellSpacing w:w="0" w:type="dxa"/>
        </w:trPr>
        <w:tc>
          <w:tcPr>
            <w:tcW w:w="5521" w:type="dxa"/>
            <w:gridSpan w:val="3"/>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lastRenderedPageBreak/>
              <w:t xml:space="preserve">1. Семинар </w:t>
            </w:r>
            <w:r>
              <w:rPr>
                <w:rFonts w:ascii="Cambria" w:hAnsi="Cambria"/>
                <w:color w:val="000000"/>
                <w:sz w:val="24"/>
                <w:szCs w:val="24"/>
                <w:lang w:eastAsia="ru-RU"/>
              </w:rPr>
              <w:t>«Возможности ИКТ</w:t>
            </w:r>
            <w:r w:rsidRPr="00996377">
              <w:rPr>
                <w:rFonts w:ascii="Cambria" w:hAnsi="Cambria"/>
                <w:color w:val="000000"/>
                <w:sz w:val="24"/>
                <w:szCs w:val="24"/>
                <w:lang w:eastAsia="ru-RU"/>
              </w:rPr>
              <w:t xml:space="preserve"> в </w:t>
            </w:r>
            <w:bookmarkStart w:id="111" w:name="YANDEX_126"/>
            <w:bookmarkEnd w:id="111"/>
            <w:r w:rsidRPr="00996377">
              <w:rPr>
                <w:rFonts w:ascii="Cambria" w:hAnsi="Cambria"/>
                <w:color w:val="000000"/>
                <w:sz w:val="24"/>
                <w:szCs w:val="24"/>
                <w:lang w:eastAsia="ru-RU"/>
              </w:rPr>
              <w:t> учебном  процессе»</w:t>
            </w:r>
          </w:p>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2. Результаты школьного тура олимпиад. Планирование работы по повышению качества образовательного процесса.</w:t>
            </w:r>
          </w:p>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3. Проблема преемственности в обучен</w:t>
            </w:r>
            <w:r>
              <w:rPr>
                <w:rFonts w:ascii="Cambria" w:hAnsi="Cambria"/>
                <w:color w:val="000000"/>
                <w:sz w:val="24"/>
                <w:szCs w:val="24"/>
                <w:lang w:eastAsia="ru-RU"/>
              </w:rPr>
              <w:t>ии. Итоги адаптации учащихся 1,и 5</w:t>
            </w:r>
            <w:r w:rsidRPr="00996377">
              <w:rPr>
                <w:rFonts w:ascii="Cambria" w:hAnsi="Cambria"/>
                <w:color w:val="000000"/>
                <w:sz w:val="24"/>
                <w:szCs w:val="24"/>
                <w:lang w:eastAsia="ru-RU"/>
              </w:rPr>
              <w:t xml:space="preserve"> классов.</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4. Итоги 1 четверти</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t>Руководитель</w:t>
            </w:r>
            <w:r w:rsidRPr="00996377">
              <w:rPr>
                <w:rFonts w:ascii="Cambria" w:hAnsi="Cambria"/>
                <w:color w:val="000000"/>
                <w:sz w:val="24"/>
                <w:szCs w:val="24"/>
                <w:lang w:eastAsia="ru-RU"/>
              </w:rPr>
              <w:t xml:space="preserve"> МО</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29" w:after="0" w:line="240" w:lineRule="auto"/>
              <w:rPr>
                <w:rFonts w:ascii="Cambria" w:hAnsi="Cambria"/>
                <w:color w:val="000000"/>
                <w:sz w:val="24"/>
                <w:szCs w:val="24"/>
                <w:lang w:eastAsia="ru-RU"/>
              </w:rPr>
            </w:pPr>
            <w:r w:rsidRPr="00996377">
              <w:rPr>
                <w:rFonts w:ascii="Cambria" w:hAnsi="Cambria"/>
                <w:color w:val="000000"/>
                <w:sz w:val="24"/>
                <w:szCs w:val="24"/>
                <w:lang w:eastAsia="ru-RU"/>
              </w:rPr>
              <w:t>Организация работы с одаренными детьми</w:t>
            </w:r>
          </w:p>
          <w:p w:rsidR="00B73E8A" w:rsidRPr="00996377" w:rsidRDefault="00B73E8A" w:rsidP="00B73E8A">
            <w:pPr>
              <w:spacing w:before="29" w:after="115" w:line="240" w:lineRule="auto"/>
              <w:rPr>
                <w:rFonts w:ascii="Cambria" w:hAnsi="Cambria"/>
                <w:color w:val="000000"/>
                <w:sz w:val="24"/>
                <w:szCs w:val="24"/>
                <w:lang w:eastAsia="ru-RU"/>
              </w:rPr>
            </w:pPr>
          </w:p>
        </w:tc>
      </w:tr>
      <w:tr w:rsidR="00B73E8A" w:rsidRPr="00996377" w:rsidTr="00B73E8A">
        <w:trPr>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3 заседание (январь)</w:t>
            </w:r>
          </w:p>
        </w:tc>
      </w:tr>
      <w:tr w:rsidR="00B73E8A" w:rsidRPr="00996377" w:rsidTr="00B73E8A">
        <w:trPr>
          <w:tblCellSpacing w:w="0" w:type="dxa"/>
        </w:trPr>
        <w:tc>
          <w:tcPr>
            <w:tcW w:w="5521" w:type="dxa"/>
            <w:gridSpan w:val="3"/>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1. Семинар «Обеспечение качественного об</w:t>
            </w:r>
            <w:r>
              <w:rPr>
                <w:rFonts w:ascii="Cambria" w:hAnsi="Cambria"/>
                <w:color w:val="000000"/>
                <w:sz w:val="24"/>
                <w:szCs w:val="24"/>
                <w:lang w:eastAsia="ru-RU"/>
              </w:rPr>
              <w:t>разовательного процесса по внедрению</w:t>
            </w:r>
            <w:r w:rsidRPr="00996377">
              <w:rPr>
                <w:rFonts w:ascii="Cambria" w:hAnsi="Cambria"/>
                <w:color w:val="000000"/>
                <w:sz w:val="24"/>
                <w:szCs w:val="24"/>
                <w:lang w:eastAsia="ru-RU"/>
              </w:rPr>
              <w:t xml:space="preserve"> ФГОС ООО»</w:t>
            </w:r>
          </w:p>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2. Итоги предметных недель (качество проведения, предложения по совершенствованию).</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3. Итоги реализации методической темы.</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p>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p w:rsidR="00B73E8A" w:rsidRPr="00996377" w:rsidRDefault="00B73E8A" w:rsidP="00B73E8A">
            <w:pPr>
              <w:spacing w:before="100" w:beforeAutospacing="1" w:after="0" w:line="240" w:lineRule="auto"/>
              <w:jc w:val="center"/>
              <w:rPr>
                <w:rFonts w:ascii="Cambria" w:hAnsi="Cambria"/>
                <w:color w:val="000000"/>
                <w:sz w:val="24"/>
                <w:szCs w:val="24"/>
                <w:lang w:eastAsia="ru-RU"/>
              </w:rPr>
            </w:pPr>
          </w:p>
          <w:p w:rsidR="00B73E8A" w:rsidRPr="00996377" w:rsidRDefault="00B73E8A" w:rsidP="00B73E8A">
            <w:pPr>
              <w:spacing w:before="100" w:beforeAutospacing="1" w:after="0" w:line="240" w:lineRule="auto"/>
              <w:rPr>
                <w:rFonts w:ascii="Cambria" w:hAnsi="Cambria"/>
                <w:color w:val="000000"/>
                <w:sz w:val="24"/>
                <w:szCs w:val="24"/>
                <w:lang w:eastAsia="ru-RU"/>
              </w:rPr>
            </w:pPr>
            <w:r>
              <w:rPr>
                <w:rFonts w:ascii="Cambria" w:hAnsi="Cambria"/>
                <w:color w:val="000000"/>
                <w:sz w:val="24"/>
                <w:szCs w:val="24"/>
                <w:lang w:eastAsia="ru-RU"/>
              </w:rPr>
              <w:t>Руководитель</w:t>
            </w:r>
            <w:r w:rsidRPr="00996377">
              <w:rPr>
                <w:rFonts w:ascii="Cambria" w:hAnsi="Cambria"/>
                <w:color w:val="000000"/>
                <w:sz w:val="24"/>
                <w:szCs w:val="24"/>
                <w:lang w:eastAsia="ru-RU"/>
              </w:rPr>
              <w:t xml:space="preserve"> мо</w:t>
            </w:r>
          </w:p>
          <w:p w:rsidR="00B73E8A" w:rsidRPr="00996377" w:rsidRDefault="00B73E8A" w:rsidP="00B73E8A">
            <w:pPr>
              <w:spacing w:before="100" w:beforeAutospacing="1" w:after="115" w:line="240" w:lineRule="auto"/>
              <w:rPr>
                <w:rFonts w:ascii="Cambria" w:hAnsi="Cambria"/>
                <w:color w:val="000000"/>
                <w:sz w:val="24"/>
                <w:szCs w:val="24"/>
                <w:lang w:eastAsia="ru-RU"/>
              </w:rPr>
            </w:pP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p>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sidRPr="00996377">
              <w:rPr>
                <w:rFonts w:ascii="Cambria" w:hAnsi="Cambria"/>
                <w:color w:val="000000"/>
                <w:sz w:val="24"/>
                <w:szCs w:val="24"/>
                <w:lang w:eastAsia="ru-RU"/>
              </w:rPr>
              <w:t>Анализ внеурочной работы по предметам</w:t>
            </w:r>
          </w:p>
          <w:p w:rsidR="00B73E8A" w:rsidRPr="00996377" w:rsidRDefault="00B73E8A" w:rsidP="00B73E8A">
            <w:pPr>
              <w:spacing w:before="100" w:beforeAutospacing="1" w:after="0" w:line="240" w:lineRule="auto"/>
              <w:jc w:val="center"/>
              <w:rPr>
                <w:rFonts w:ascii="Cambria" w:hAnsi="Cambria"/>
                <w:color w:val="000000"/>
                <w:sz w:val="24"/>
                <w:szCs w:val="24"/>
                <w:lang w:eastAsia="ru-RU"/>
              </w:rPr>
            </w:pPr>
          </w:p>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p>
        </w:tc>
      </w:tr>
      <w:tr w:rsidR="00B73E8A" w:rsidRPr="00996377" w:rsidTr="00B73E8A">
        <w:trPr>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4 заседание (апрель)</w:t>
            </w:r>
          </w:p>
        </w:tc>
      </w:tr>
      <w:tr w:rsidR="00B73E8A" w:rsidRPr="00996377" w:rsidTr="00B73E8A">
        <w:trPr>
          <w:tblCellSpacing w:w="0" w:type="dxa"/>
        </w:trPr>
        <w:tc>
          <w:tcPr>
            <w:tcW w:w="5521" w:type="dxa"/>
            <w:gridSpan w:val="3"/>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1.Утверждение экзаменационных материалов для сдачи экзаменов по выбору.</w:t>
            </w:r>
          </w:p>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lastRenderedPageBreak/>
              <w:t>2. Консультирование по вопросу представления результатов педагогической деятельности в процессе аттестации.</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Pr>
                <w:rFonts w:ascii="Cambria" w:hAnsi="Cambria"/>
                <w:color w:val="000000"/>
                <w:sz w:val="24"/>
                <w:szCs w:val="24"/>
                <w:lang w:eastAsia="ru-RU"/>
              </w:rPr>
              <w:lastRenderedPageBreak/>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p>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sidRPr="00996377">
              <w:rPr>
                <w:rFonts w:ascii="Cambria" w:hAnsi="Cambria"/>
                <w:color w:val="000000"/>
                <w:sz w:val="24"/>
                <w:szCs w:val="24"/>
                <w:lang w:eastAsia="ru-RU"/>
              </w:rPr>
              <w:t>Подготовка к итоговой аттестации</w:t>
            </w:r>
          </w:p>
          <w:p w:rsidR="00B73E8A" w:rsidRPr="00996377" w:rsidRDefault="00B73E8A" w:rsidP="00B73E8A">
            <w:pPr>
              <w:spacing w:before="100" w:beforeAutospacing="1" w:after="0" w:line="240" w:lineRule="auto"/>
              <w:rPr>
                <w:rFonts w:ascii="Cambria" w:hAnsi="Cambria"/>
                <w:color w:val="000000"/>
                <w:sz w:val="24"/>
                <w:szCs w:val="24"/>
                <w:lang w:eastAsia="ru-RU"/>
              </w:rPr>
            </w:pPr>
          </w:p>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r w:rsidRPr="00996377">
              <w:rPr>
                <w:rFonts w:ascii="Cambria" w:hAnsi="Cambria"/>
                <w:color w:val="000000"/>
                <w:sz w:val="24"/>
                <w:szCs w:val="24"/>
                <w:lang w:eastAsia="ru-RU"/>
              </w:rPr>
              <w:t>Обмен опытом.</w:t>
            </w:r>
          </w:p>
        </w:tc>
      </w:tr>
      <w:tr w:rsidR="00B73E8A" w:rsidRPr="00996377" w:rsidTr="00B73E8A">
        <w:trPr>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lastRenderedPageBreak/>
              <w:t>5 заседание (июнь)</w:t>
            </w:r>
          </w:p>
        </w:tc>
      </w:tr>
      <w:tr w:rsidR="00B73E8A" w:rsidRPr="00996377" w:rsidTr="00B73E8A">
        <w:trPr>
          <w:tblCellSpacing w:w="0" w:type="dxa"/>
        </w:trPr>
        <w:tc>
          <w:tcPr>
            <w:tcW w:w="5521" w:type="dxa"/>
            <w:gridSpan w:val="3"/>
            <w:tcBorders>
              <w:top w:val="outset" w:sz="6" w:space="0" w:color="00000A"/>
              <w:bottom w:val="outset" w:sz="6" w:space="0" w:color="00000A"/>
              <w:right w:val="outset" w:sz="6" w:space="0" w:color="00000A"/>
            </w:tcBorders>
          </w:tcPr>
          <w:p w:rsidR="00B73E8A" w:rsidRPr="00996377" w:rsidRDefault="00B73E8A" w:rsidP="00B73E8A">
            <w:pPr>
              <w:spacing w:before="100" w:beforeAutospacing="1" w:after="0"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1. Анализ методической </w:t>
            </w:r>
            <w:bookmarkStart w:id="112" w:name="YANDEX_127"/>
            <w:bookmarkEnd w:id="112"/>
            <w:r w:rsidRPr="00996377">
              <w:rPr>
                <w:rFonts w:ascii="Cambria" w:hAnsi="Cambria"/>
                <w:color w:val="000000"/>
                <w:sz w:val="24"/>
                <w:szCs w:val="24"/>
                <w:lang w:eastAsia="ru-RU"/>
              </w:rPr>
              <w:t xml:space="preserve"> работы  за 2013-2014 </w:t>
            </w:r>
            <w:bookmarkStart w:id="113" w:name="YANDEX_128"/>
            <w:bookmarkEnd w:id="113"/>
            <w:r w:rsidRPr="00996377">
              <w:rPr>
                <w:rFonts w:ascii="Cambria" w:hAnsi="Cambria"/>
                <w:color w:val="000000"/>
                <w:sz w:val="24"/>
                <w:szCs w:val="24"/>
                <w:lang w:eastAsia="ru-RU"/>
              </w:rPr>
              <w:t xml:space="preserve"> учебный  </w:t>
            </w:r>
            <w:bookmarkStart w:id="114" w:name="YANDEX_129"/>
            <w:bookmarkEnd w:id="114"/>
            <w:r w:rsidRPr="00996377">
              <w:rPr>
                <w:rFonts w:ascii="Cambria" w:hAnsi="Cambria"/>
                <w:color w:val="000000"/>
                <w:sz w:val="24"/>
                <w:szCs w:val="24"/>
                <w:lang w:eastAsia="ru-RU"/>
              </w:rPr>
              <w:t> год .</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2. Составление и обсуждение </w:t>
            </w:r>
            <w:bookmarkStart w:id="115" w:name="YANDEX_130"/>
            <w:bookmarkEnd w:id="115"/>
            <w:r w:rsidRPr="00996377">
              <w:rPr>
                <w:rFonts w:ascii="Cambria" w:hAnsi="Cambria"/>
                <w:color w:val="000000"/>
                <w:sz w:val="24"/>
                <w:szCs w:val="24"/>
                <w:lang w:eastAsia="ru-RU"/>
              </w:rPr>
              <w:t xml:space="preserve"> плана  </w:t>
            </w:r>
            <w:bookmarkStart w:id="116" w:name="YANDEX_131"/>
            <w:bookmarkEnd w:id="116"/>
            <w:r w:rsidRPr="00996377">
              <w:rPr>
                <w:rFonts w:ascii="Cambria" w:hAnsi="Cambria"/>
                <w:color w:val="000000"/>
                <w:sz w:val="24"/>
                <w:szCs w:val="24"/>
                <w:lang w:eastAsia="ru-RU"/>
              </w:rPr>
              <w:t xml:space="preserve"> работы  </w:t>
            </w:r>
            <w:bookmarkStart w:id="117" w:name="YANDEX_132"/>
            <w:bookmarkEnd w:id="117"/>
            <w:r w:rsidRPr="00996377">
              <w:rPr>
                <w:rFonts w:ascii="Cambria" w:hAnsi="Cambria"/>
                <w:color w:val="000000"/>
                <w:sz w:val="24"/>
                <w:szCs w:val="24"/>
                <w:lang w:eastAsia="ru-RU"/>
              </w:rPr>
              <w:t xml:space="preserve"> на  2014-2015 </w:t>
            </w:r>
            <w:bookmarkStart w:id="118" w:name="YANDEX_133"/>
            <w:bookmarkEnd w:id="118"/>
            <w:r w:rsidRPr="00996377">
              <w:rPr>
                <w:rFonts w:ascii="Cambria" w:hAnsi="Cambria"/>
                <w:color w:val="000000"/>
                <w:sz w:val="24"/>
                <w:szCs w:val="24"/>
                <w:lang w:eastAsia="ru-RU"/>
              </w:rPr>
              <w:t xml:space="preserve"> учебный  </w:t>
            </w:r>
            <w:bookmarkStart w:id="119" w:name="YANDEX_134"/>
            <w:bookmarkEnd w:id="119"/>
            <w:r w:rsidRPr="00996377">
              <w:rPr>
                <w:rFonts w:ascii="Cambria" w:hAnsi="Cambria"/>
                <w:color w:val="000000"/>
                <w:sz w:val="24"/>
                <w:szCs w:val="24"/>
                <w:lang w:eastAsia="ru-RU"/>
              </w:rPr>
              <w:t> год </w:t>
            </w:r>
          </w:p>
        </w:tc>
        <w:tc>
          <w:tcPr>
            <w:tcW w:w="2023"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p>
        </w:tc>
      </w:tr>
      <w:tr w:rsidR="00B73E8A" w:rsidRPr="00996377" w:rsidTr="00B73E8A">
        <w:trPr>
          <w:trHeight w:val="285"/>
          <w:tblCellSpacing w:w="0" w:type="dxa"/>
        </w:trPr>
        <w:tc>
          <w:tcPr>
            <w:tcW w:w="13260" w:type="dxa"/>
            <w:gridSpan w:val="5"/>
            <w:tcBorders>
              <w:top w:val="outset" w:sz="6" w:space="0" w:color="00000A"/>
              <w:bottom w:val="outset" w:sz="6" w:space="0" w:color="00000A"/>
            </w:tcBorders>
          </w:tcPr>
          <w:p w:rsidR="00B73E8A" w:rsidRPr="00996377" w:rsidRDefault="00B73E8A" w:rsidP="00B73E8A">
            <w:pPr>
              <w:spacing w:before="100" w:beforeAutospacing="1" w:after="0" w:line="240" w:lineRule="auto"/>
              <w:jc w:val="center"/>
              <w:rPr>
                <w:rFonts w:ascii="Cambria" w:hAnsi="Cambria"/>
                <w:color w:val="000000"/>
                <w:sz w:val="24"/>
                <w:szCs w:val="24"/>
                <w:lang w:eastAsia="ru-RU"/>
              </w:rPr>
            </w:pPr>
            <w:r w:rsidRPr="00996377">
              <w:rPr>
                <w:rFonts w:ascii="Cambria" w:hAnsi="Cambria"/>
                <w:b/>
                <w:bCs/>
                <w:color w:val="000000"/>
                <w:sz w:val="24"/>
                <w:szCs w:val="24"/>
                <w:lang w:eastAsia="ru-RU"/>
              </w:rPr>
              <w:t xml:space="preserve">8. Информационно-методическая </w:t>
            </w:r>
            <w:bookmarkStart w:id="120" w:name="YANDEX_135"/>
            <w:bookmarkEnd w:id="120"/>
            <w:r w:rsidRPr="00996377">
              <w:rPr>
                <w:rFonts w:ascii="Cambria" w:hAnsi="Cambria"/>
                <w:b/>
                <w:bCs/>
                <w:color w:val="000000"/>
                <w:sz w:val="24"/>
                <w:szCs w:val="24"/>
                <w:lang w:eastAsia="ru-RU"/>
              </w:rPr>
              <w:t> работа </w:t>
            </w:r>
          </w:p>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b/>
                <w:bCs/>
                <w:color w:val="000000"/>
                <w:sz w:val="24"/>
                <w:szCs w:val="24"/>
                <w:lang w:eastAsia="ru-RU"/>
              </w:rPr>
              <w:t>Цель:</w:t>
            </w:r>
            <w:r w:rsidRPr="00996377">
              <w:rPr>
                <w:rFonts w:ascii="Cambria" w:hAnsi="Cambria"/>
                <w:color w:val="000000"/>
                <w:sz w:val="24"/>
                <w:szCs w:val="24"/>
                <w:lang w:eastAsia="ru-RU"/>
              </w:rPr>
              <w:t xml:space="preserve"> информационно-методическое сопровождение учебного процесса </w:t>
            </w:r>
          </w:p>
        </w:tc>
      </w:tr>
      <w:tr w:rsidR="00B73E8A" w:rsidRPr="00996377" w:rsidTr="00B73E8A">
        <w:trPr>
          <w:trHeight w:val="600"/>
          <w:tblCellSpacing w:w="0" w:type="dxa"/>
        </w:trPr>
        <w:tc>
          <w:tcPr>
            <w:tcW w:w="630" w:type="dxa"/>
            <w:tcBorders>
              <w:top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1</w:t>
            </w:r>
          </w:p>
        </w:tc>
        <w:tc>
          <w:tcPr>
            <w:tcW w:w="3368"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right="29"/>
              <w:rPr>
                <w:rFonts w:ascii="Cambria" w:hAnsi="Cambria"/>
                <w:color w:val="000000"/>
                <w:sz w:val="24"/>
                <w:szCs w:val="24"/>
                <w:lang w:eastAsia="ru-RU"/>
              </w:rPr>
            </w:pPr>
            <w:r w:rsidRPr="00996377">
              <w:rPr>
                <w:rFonts w:ascii="Cambria" w:hAnsi="Cambria"/>
                <w:color w:val="000000"/>
                <w:sz w:val="24"/>
                <w:szCs w:val="24"/>
                <w:lang w:eastAsia="ru-RU"/>
              </w:rPr>
              <w:t>Мониторинг профессиональных потребностей педагогических работников.</w:t>
            </w:r>
          </w:p>
        </w:tc>
        <w:tc>
          <w:tcPr>
            <w:tcW w:w="15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Сентябрь-октябрь</w:t>
            </w:r>
          </w:p>
        </w:tc>
        <w:tc>
          <w:tcPr>
            <w:tcW w:w="20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Рук МО</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ind w:left="58" w:right="29"/>
              <w:rPr>
                <w:rFonts w:ascii="Cambria" w:hAnsi="Cambria"/>
                <w:color w:val="000000"/>
                <w:sz w:val="24"/>
                <w:szCs w:val="24"/>
                <w:lang w:val="en-US" w:eastAsia="ru-RU"/>
              </w:rPr>
            </w:pPr>
          </w:p>
        </w:tc>
      </w:tr>
      <w:tr w:rsidR="00B73E8A" w:rsidRPr="00996377" w:rsidTr="00B73E8A">
        <w:trPr>
          <w:trHeight w:val="600"/>
          <w:tblCellSpacing w:w="0" w:type="dxa"/>
        </w:trPr>
        <w:tc>
          <w:tcPr>
            <w:tcW w:w="630" w:type="dxa"/>
            <w:tcBorders>
              <w:top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2</w:t>
            </w:r>
          </w:p>
        </w:tc>
        <w:tc>
          <w:tcPr>
            <w:tcW w:w="3368"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 xml:space="preserve">Сбор и обработка информации о результатах </w:t>
            </w:r>
            <w:bookmarkStart w:id="121" w:name="YANDEX_136"/>
            <w:bookmarkEnd w:id="121"/>
            <w:r w:rsidRPr="00996377">
              <w:rPr>
                <w:rFonts w:ascii="Cambria" w:hAnsi="Cambria"/>
                <w:color w:val="000000"/>
                <w:sz w:val="24"/>
                <w:szCs w:val="24"/>
                <w:lang w:eastAsia="ru-RU"/>
              </w:rPr>
              <w:t xml:space="preserve"> учебно-воспитательной  </w:t>
            </w:r>
            <w:bookmarkStart w:id="122" w:name="YANDEX_137"/>
            <w:bookmarkEnd w:id="122"/>
            <w:r w:rsidRPr="00996377">
              <w:rPr>
                <w:rFonts w:ascii="Cambria" w:hAnsi="Cambria"/>
                <w:color w:val="000000"/>
                <w:sz w:val="24"/>
                <w:szCs w:val="24"/>
                <w:lang w:eastAsia="ru-RU"/>
              </w:rPr>
              <w:t> работы </w:t>
            </w:r>
          </w:p>
        </w:tc>
        <w:tc>
          <w:tcPr>
            <w:tcW w:w="15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В течение </w:t>
            </w:r>
            <w:bookmarkStart w:id="123" w:name="YANDEX_138"/>
            <w:bookmarkEnd w:id="123"/>
            <w:r w:rsidRPr="00996377">
              <w:rPr>
                <w:rFonts w:ascii="Cambria" w:hAnsi="Cambria"/>
                <w:color w:val="000000"/>
                <w:sz w:val="24"/>
                <w:szCs w:val="24"/>
                <w:lang w:eastAsia="ru-RU"/>
              </w:rPr>
              <w:t> года </w:t>
            </w:r>
          </w:p>
        </w:tc>
        <w:tc>
          <w:tcPr>
            <w:tcW w:w="20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0" w:line="240" w:lineRule="auto"/>
              <w:ind w:left="58" w:right="29"/>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Рук МО</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 xml:space="preserve">Мониторинг </w:t>
            </w:r>
            <w:bookmarkStart w:id="124" w:name="YANDEX_139"/>
            <w:bookmarkEnd w:id="124"/>
            <w:r w:rsidRPr="00996377">
              <w:rPr>
                <w:rFonts w:ascii="Cambria" w:hAnsi="Cambria"/>
                <w:color w:val="000000"/>
                <w:sz w:val="24"/>
                <w:szCs w:val="24"/>
                <w:lang w:eastAsia="ru-RU"/>
              </w:rPr>
              <w:t> учебно-воспитательного  процесса</w:t>
            </w:r>
          </w:p>
        </w:tc>
      </w:tr>
      <w:tr w:rsidR="00B73E8A" w:rsidRPr="00996377" w:rsidTr="00B73E8A">
        <w:trPr>
          <w:trHeight w:val="600"/>
          <w:tblCellSpacing w:w="0" w:type="dxa"/>
        </w:trPr>
        <w:tc>
          <w:tcPr>
            <w:tcW w:w="630" w:type="dxa"/>
            <w:tcBorders>
              <w:top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3</w:t>
            </w:r>
          </w:p>
        </w:tc>
        <w:tc>
          <w:tcPr>
            <w:tcW w:w="3368"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 xml:space="preserve">Формирование банка педагогической </w:t>
            </w:r>
            <w:r w:rsidRPr="00996377">
              <w:rPr>
                <w:rFonts w:ascii="Cambria" w:hAnsi="Cambria"/>
                <w:color w:val="000000"/>
                <w:sz w:val="24"/>
                <w:szCs w:val="24"/>
                <w:lang w:eastAsia="ru-RU"/>
              </w:rPr>
              <w:lastRenderedPageBreak/>
              <w:t>информации (нормативно-правовой, научно-методической, методической).</w:t>
            </w:r>
          </w:p>
        </w:tc>
        <w:tc>
          <w:tcPr>
            <w:tcW w:w="15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lastRenderedPageBreak/>
              <w:t xml:space="preserve">В течение </w:t>
            </w:r>
            <w:bookmarkStart w:id="125" w:name="YANDEX_140"/>
            <w:bookmarkEnd w:id="125"/>
            <w:r w:rsidRPr="00996377">
              <w:rPr>
                <w:rFonts w:ascii="Cambria" w:hAnsi="Cambria"/>
                <w:color w:val="000000"/>
                <w:sz w:val="24"/>
                <w:szCs w:val="24"/>
                <w:lang w:eastAsia="ru-RU"/>
              </w:rPr>
              <w:t> года </w:t>
            </w:r>
          </w:p>
        </w:tc>
        <w:tc>
          <w:tcPr>
            <w:tcW w:w="20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right="29"/>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Создание банка информации</w:t>
            </w:r>
          </w:p>
        </w:tc>
      </w:tr>
      <w:tr w:rsidR="00B73E8A" w:rsidRPr="00996377" w:rsidTr="00B73E8A">
        <w:trPr>
          <w:trHeight w:val="600"/>
          <w:tblCellSpacing w:w="0" w:type="dxa"/>
        </w:trPr>
        <w:tc>
          <w:tcPr>
            <w:tcW w:w="630" w:type="dxa"/>
            <w:tcBorders>
              <w:top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lastRenderedPageBreak/>
              <w:t>4</w:t>
            </w:r>
          </w:p>
        </w:tc>
        <w:tc>
          <w:tcPr>
            <w:tcW w:w="3368" w:type="dxa"/>
            <w:tcBorders>
              <w:top w:val="outset" w:sz="6" w:space="0" w:color="00000A"/>
              <w:left w:val="outset" w:sz="6" w:space="0" w:color="00000A"/>
              <w:bottom w:val="outset" w:sz="6" w:space="0" w:color="00000A"/>
              <w:right w:val="outset" w:sz="6" w:space="0" w:color="00000A"/>
            </w:tcBorders>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Информирование членов педагогического коллектива об условиях, сроках проведения конкурсов «Учитель года», других конкурсов, реализуемых в рамках национального проекта «Образование»</w:t>
            </w:r>
          </w:p>
        </w:tc>
        <w:tc>
          <w:tcPr>
            <w:tcW w:w="15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rPr>
                <w:rFonts w:ascii="Cambria" w:hAnsi="Cambria"/>
                <w:color w:val="000000"/>
                <w:sz w:val="24"/>
                <w:szCs w:val="24"/>
                <w:lang w:eastAsia="ru-RU"/>
              </w:rPr>
            </w:pPr>
            <w:r w:rsidRPr="00996377">
              <w:rPr>
                <w:rFonts w:ascii="Cambria" w:hAnsi="Cambria"/>
                <w:color w:val="000000"/>
                <w:sz w:val="24"/>
                <w:szCs w:val="24"/>
                <w:lang w:eastAsia="ru-RU"/>
              </w:rPr>
              <w:t xml:space="preserve">В </w:t>
            </w:r>
            <w:proofErr w:type="spellStart"/>
            <w:r w:rsidRPr="00996377">
              <w:rPr>
                <w:rFonts w:ascii="Cambria" w:hAnsi="Cambria"/>
                <w:color w:val="000000"/>
                <w:sz w:val="24"/>
                <w:szCs w:val="24"/>
                <w:lang w:eastAsia="ru-RU"/>
              </w:rPr>
              <w:t>теч</w:t>
            </w:r>
            <w:proofErr w:type="spellEnd"/>
            <w:r w:rsidRPr="00996377">
              <w:rPr>
                <w:rFonts w:ascii="Cambria" w:hAnsi="Cambria"/>
                <w:color w:val="000000"/>
                <w:sz w:val="24"/>
                <w:szCs w:val="24"/>
                <w:lang w:eastAsia="ru-RU"/>
              </w:rPr>
              <w:t>.</w:t>
            </w:r>
            <w:r>
              <w:rPr>
                <w:rFonts w:ascii="Cambria" w:hAnsi="Cambria"/>
                <w:color w:val="000000"/>
                <w:sz w:val="24"/>
                <w:szCs w:val="24"/>
                <w:lang w:eastAsia="ru-RU"/>
              </w:rPr>
              <w:t xml:space="preserve"> </w:t>
            </w:r>
            <w:r w:rsidRPr="00996377">
              <w:rPr>
                <w:rFonts w:ascii="Cambria" w:hAnsi="Cambria"/>
                <w:color w:val="000000"/>
                <w:sz w:val="24"/>
                <w:szCs w:val="24"/>
                <w:lang w:eastAsia="ru-RU"/>
              </w:rPr>
              <w:t>года</w:t>
            </w:r>
          </w:p>
        </w:tc>
        <w:tc>
          <w:tcPr>
            <w:tcW w:w="20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right="29"/>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r w:rsidRPr="00996377">
              <w:rPr>
                <w:rFonts w:ascii="Cambria" w:hAnsi="Cambria"/>
                <w:color w:val="000000"/>
                <w:sz w:val="24"/>
                <w:szCs w:val="24"/>
                <w:lang w:eastAsia="ru-RU"/>
              </w:rPr>
              <w:t xml:space="preserve"> </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Информационная осведомлённость</w:t>
            </w:r>
          </w:p>
        </w:tc>
      </w:tr>
      <w:tr w:rsidR="00B73E8A" w:rsidRPr="00996377" w:rsidTr="00B73E8A">
        <w:trPr>
          <w:trHeight w:val="585"/>
          <w:tblCellSpacing w:w="0" w:type="dxa"/>
        </w:trPr>
        <w:tc>
          <w:tcPr>
            <w:tcW w:w="630" w:type="dxa"/>
            <w:tcBorders>
              <w:top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5</w:t>
            </w:r>
          </w:p>
        </w:tc>
        <w:tc>
          <w:tcPr>
            <w:tcW w:w="3368"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0"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Мониторинговые исследования:</w:t>
            </w:r>
          </w:p>
          <w:p w:rsidR="00B73E8A" w:rsidRPr="00996377" w:rsidRDefault="00B73E8A" w:rsidP="00B73E8A">
            <w:pPr>
              <w:spacing w:before="100" w:beforeAutospacing="1" w:after="0"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•качество знаний, умений и навыков школьников;</w:t>
            </w:r>
          </w:p>
          <w:p w:rsidR="00B73E8A" w:rsidRPr="00996377" w:rsidRDefault="00B73E8A" w:rsidP="00B73E8A">
            <w:pPr>
              <w:spacing w:before="100" w:beforeAutospacing="1" w:after="115" w:line="240" w:lineRule="auto"/>
              <w:ind w:right="29"/>
              <w:rPr>
                <w:rFonts w:ascii="Cambria" w:hAnsi="Cambria"/>
                <w:color w:val="000000"/>
                <w:sz w:val="24"/>
                <w:szCs w:val="24"/>
                <w:lang w:eastAsia="ru-RU"/>
              </w:rPr>
            </w:pPr>
            <w:r w:rsidRPr="00996377">
              <w:rPr>
                <w:rFonts w:ascii="Cambria" w:hAnsi="Cambria"/>
                <w:color w:val="000000"/>
                <w:sz w:val="24"/>
                <w:szCs w:val="24"/>
                <w:lang w:eastAsia="ru-RU"/>
              </w:rPr>
              <w:t>•</w:t>
            </w:r>
            <w:proofErr w:type="spellStart"/>
            <w:r w:rsidRPr="00996377">
              <w:rPr>
                <w:rFonts w:ascii="Cambria" w:hAnsi="Cambria"/>
                <w:color w:val="000000"/>
                <w:sz w:val="24"/>
                <w:szCs w:val="24"/>
                <w:lang w:eastAsia="ru-RU"/>
              </w:rPr>
              <w:t>kpmo</w:t>
            </w:r>
            <w:proofErr w:type="spellEnd"/>
          </w:p>
        </w:tc>
        <w:tc>
          <w:tcPr>
            <w:tcW w:w="15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jc w:val="center"/>
              <w:rPr>
                <w:rFonts w:ascii="Cambria" w:hAnsi="Cambria"/>
                <w:color w:val="000000"/>
                <w:sz w:val="24"/>
                <w:szCs w:val="24"/>
                <w:lang w:eastAsia="ru-RU"/>
              </w:rPr>
            </w:pPr>
            <w:r w:rsidRPr="00996377">
              <w:rPr>
                <w:rFonts w:ascii="Cambria" w:hAnsi="Cambria"/>
                <w:color w:val="000000"/>
                <w:sz w:val="24"/>
                <w:szCs w:val="24"/>
                <w:lang w:eastAsia="ru-RU"/>
              </w:rPr>
              <w:t xml:space="preserve">В </w:t>
            </w:r>
            <w:proofErr w:type="spellStart"/>
            <w:r w:rsidRPr="00996377">
              <w:rPr>
                <w:rFonts w:ascii="Cambria" w:hAnsi="Cambria"/>
                <w:color w:val="000000"/>
                <w:sz w:val="24"/>
                <w:szCs w:val="24"/>
                <w:lang w:eastAsia="ru-RU"/>
              </w:rPr>
              <w:t>теч</w:t>
            </w:r>
            <w:proofErr w:type="spellEnd"/>
            <w:r w:rsidRPr="00996377">
              <w:rPr>
                <w:rFonts w:ascii="Cambria" w:hAnsi="Cambria"/>
                <w:color w:val="000000"/>
                <w:sz w:val="24"/>
                <w:szCs w:val="24"/>
                <w:lang w:eastAsia="ru-RU"/>
              </w:rPr>
              <w:t>.</w:t>
            </w:r>
            <w:r>
              <w:rPr>
                <w:rFonts w:ascii="Cambria" w:hAnsi="Cambria"/>
                <w:color w:val="000000"/>
                <w:sz w:val="24"/>
                <w:szCs w:val="24"/>
                <w:lang w:eastAsia="ru-RU"/>
              </w:rPr>
              <w:t xml:space="preserve"> </w:t>
            </w:r>
            <w:r w:rsidRPr="00996377">
              <w:rPr>
                <w:rFonts w:ascii="Cambria" w:hAnsi="Cambria"/>
                <w:color w:val="000000"/>
                <w:sz w:val="24"/>
                <w:szCs w:val="24"/>
                <w:lang w:eastAsia="ru-RU"/>
              </w:rPr>
              <w:t>года</w:t>
            </w:r>
          </w:p>
        </w:tc>
        <w:tc>
          <w:tcPr>
            <w:tcW w:w="2023" w:type="dxa"/>
            <w:tcBorders>
              <w:top w:val="outset" w:sz="6" w:space="0" w:color="00000A"/>
              <w:left w:val="outset" w:sz="6" w:space="0" w:color="00000A"/>
              <w:bottom w:val="outset" w:sz="6" w:space="0" w:color="00000A"/>
              <w:right w:val="outset" w:sz="6" w:space="0" w:color="00000A"/>
            </w:tcBorders>
            <w:vAlign w:val="center"/>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Pr>
                <w:rFonts w:ascii="Cambria" w:hAnsi="Cambria"/>
                <w:color w:val="000000"/>
                <w:sz w:val="24"/>
                <w:szCs w:val="24"/>
                <w:lang w:eastAsia="ru-RU"/>
              </w:rPr>
              <w:t>Ответственная</w:t>
            </w:r>
            <w:r w:rsidRPr="00996944">
              <w:rPr>
                <w:rFonts w:ascii="Cambria" w:hAnsi="Cambria"/>
                <w:color w:val="000000"/>
                <w:sz w:val="24"/>
                <w:szCs w:val="24"/>
                <w:lang w:eastAsia="ru-RU"/>
              </w:rPr>
              <w:t>  по УВР</w:t>
            </w:r>
          </w:p>
        </w:tc>
        <w:tc>
          <w:tcPr>
            <w:tcW w:w="5716" w:type="dxa"/>
            <w:tcBorders>
              <w:top w:val="outset" w:sz="6" w:space="0" w:color="00000A"/>
              <w:left w:val="outset" w:sz="6" w:space="0" w:color="00000A"/>
              <w:bottom w:val="outset" w:sz="6" w:space="0" w:color="00000A"/>
            </w:tcBorders>
          </w:tcPr>
          <w:p w:rsidR="00B73E8A" w:rsidRPr="00996377" w:rsidRDefault="00B73E8A" w:rsidP="00B73E8A">
            <w:pPr>
              <w:spacing w:before="100" w:beforeAutospacing="1" w:after="115" w:line="240" w:lineRule="auto"/>
              <w:ind w:left="58" w:right="29"/>
              <w:rPr>
                <w:rFonts w:ascii="Cambria" w:hAnsi="Cambria"/>
                <w:color w:val="000000"/>
                <w:sz w:val="24"/>
                <w:szCs w:val="24"/>
                <w:lang w:eastAsia="ru-RU"/>
              </w:rPr>
            </w:pPr>
            <w:r w:rsidRPr="00996377">
              <w:rPr>
                <w:rFonts w:ascii="Cambria" w:hAnsi="Cambria"/>
                <w:color w:val="000000"/>
                <w:sz w:val="24"/>
                <w:szCs w:val="24"/>
                <w:lang w:eastAsia="ru-RU"/>
              </w:rPr>
              <w:t>Мониторинговые исследования</w:t>
            </w:r>
          </w:p>
        </w:tc>
      </w:tr>
    </w:tbl>
    <w:p w:rsidR="00B73E8A" w:rsidRPr="00996944" w:rsidRDefault="00B73E8A" w:rsidP="00B73E8A">
      <w:pPr>
        <w:shd w:val="clear" w:color="auto" w:fill="FFFFFF"/>
        <w:spacing w:before="100" w:beforeAutospacing="1" w:after="0" w:line="240" w:lineRule="auto"/>
        <w:ind w:right="-43"/>
        <w:rPr>
          <w:rFonts w:ascii="Cambria" w:hAnsi="Cambria"/>
          <w:color w:val="000000"/>
          <w:sz w:val="24"/>
          <w:szCs w:val="24"/>
          <w:lang w:eastAsia="ru-RU"/>
        </w:rPr>
      </w:pPr>
    </w:p>
    <w:p w:rsidR="00B73E8A" w:rsidRPr="00996944" w:rsidRDefault="00B73E8A" w:rsidP="00B73E8A">
      <w:pPr>
        <w:shd w:val="clear" w:color="auto" w:fill="FFFFFF"/>
        <w:spacing w:before="100" w:beforeAutospacing="1" w:after="0" w:line="240" w:lineRule="auto"/>
        <w:ind w:right="-43"/>
        <w:jc w:val="center"/>
        <w:rPr>
          <w:rFonts w:ascii="Cambria" w:hAnsi="Cambria"/>
          <w:color w:val="000000"/>
          <w:sz w:val="24"/>
          <w:szCs w:val="24"/>
          <w:lang w:eastAsia="ru-RU"/>
        </w:rPr>
      </w:pPr>
      <w:r w:rsidRPr="00996944">
        <w:rPr>
          <w:rFonts w:ascii="Cambria" w:hAnsi="Cambria"/>
          <w:b/>
          <w:bCs/>
          <w:color w:val="000000"/>
          <w:sz w:val="24"/>
          <w:szCs w:val="24"/>
          <w:lang w:eastAsia="ru-RU"/>
        </w:rPr>
        <w:t xml:space="preserve">Методическая тема </w:t>
      </w:r>
    </w:p>
    <w:p w:rsidR="00B73E8A" w:rsidRPr="00996944" w:rsidRDefault="00B73E8A" w:rsidP="00B73E8A">
      <w:pPr>
        <w:shd w:val="clear" w:color="auto" w:fill="FFFFFF"/>
        <w:spacing w:before="100" w:beforeAutospacing="1" w:after="0" w:line="240" w:lineRule="auto"/>
        <w:ind w:right="-43"/>
        <w:jc w:val="center"/>
        <w:rPr>
          <w:rFonts w:ascii="Cambria" w:hAnsi="Cambria"/>
          <w:color w:val="000000"/>
          <w:sz w:val="24"/>
          <w:szCs w:val="24"/>
          <w:lang w:eastAsia="ru-RU"/>
        </w:rPr>
      </w:pPr>
      <w:r w:rsidRPr="00996944">
        <w:rPr>
          <w:rFonts w:ascii="Cambria" w:hAnsi="Cambria"/>
          <w:color w:val="000000"/>
          <w:sz w:val="24"/>
          <w:szCs w:val="24"/>
          <w:lang w:eastAsia="ru-RU"/>
        </w:rPr>
        <w:t xml:space="preserve">Муниципального бюджетного </w:t>
      </w:r>
      <w:bookmarkStart w:id="126" w:name="YANDEX_141"/>
      <w:bookmarkEnd w:id="126"/>
      <w:r w:rsidRPr="00996944">
        <w:rPr>
          <w:rFonts w:ascii="Cambria" w:hAnsi="Cambria"/>
          <w:color w:val="000000"/>
          <w:sz w:val="24"/>
          <w:szCs w:val="24"/>
          <w:lang w:eastAsia="ru-RU"/>
        </w:rPr>
        <w:t xml:space="preserve"> общеобразовательного  учреждения </w:t>
      </w:r>
    </w:p>
    <w:p w:rsidR="00B73E8A" w:rsidRPr="00996944" w:rsidRDefault="00497357" w:rsidP="00B73E8A">
      <w:pPr>
        <w:shd w:val="clear" w:color="auto" w:fill="FFFFFF"/>
        <w:spacing w:before="100" w:beforeAutospacing="1" w:after="0" w:line="240" w:lineRule="auto"/>
        <w:ind w:right="-43"/>
        <w:jc w:val="center"/>
        <w:rPr>
          <w:rFonts w:ascii="Cambria" w:hAnsi="Cambria"/>
          <w:color w:val="000000"/>
          <w:sz w:val="24"/>
          <w:szCs w:val="24"/>
          <w:lang w:eastAsia="ru-RU"/>
        </w:rPr>
      </w:pPr>
      <w:r>
        <w:rPr>
          <w:rFonts w:ascii="Cambria" w:hAnsi="Cambria"/>
          <w:color w:val="000000"/>
          <w:sz w:val="24"/>
          <w:szCs w:val="24"/>
          <w:lang w:eastAsia="ru-RU"/>
        </w:rPr>
        <w:t xml:space="preserve">« </w:t>
      </w:r>
      <w:proofErr w:type="spellStart"/>
      <w:r>
        <w:rPr>
          <w:rFonts w:ascii="Cambria" w:hAnsi="Cambria"/>
          <w:color w:val="000000"/>
          <w:sz w:val="24"/>
          <w:szCs w:val="24"/>
          <w:lang w:eastAsia="ru-RU"/>
        </w:rPr>
        <w:t>Емангашская</w:t>
      </w:r>
      <w:proofErr w:type="spellEnd"/>
      <w:r>
        <w:rPr>
          <w:rFonts w:ascii="Cambria" w:hAnsi="Cambria"/>
          <w:color w:val="000000"/>
          <w:sz w:val="24"/>
          <w:szCs w:val="24"/>
          <w:lang w:eastAsia="ru-RU"/>
        </w:rPr>
        <w:t xml:space="preserve"> </w:t>
      </w:r>
      <w:r w:rsidR="00B73E8A">
        <w:rPr>
          <w:rFonts w:ascii="Cambria" w:hAnsi="Cambria"/>
          <w:color w:val="000000"/>
          <w:sz w:val="24"/>
          <w:szCs w:val="24"/>
          <w:lang w:eastAsia="ru-RU"/>
        </w:rPr>
        <w:t>основн</w:t>
      </w:r>
      <w:bookmarkStart w:id="127" w:name="YANDEX_142"/>
      <w:bookmarkEnd w:id="127"/>
      <w:r>
        <w:rPr>
          <w:rFonts w:ascii="Cambria" w:hAnsi="Cambria"/>
          <w:color w:val="000000"/>
          <w:sz w:val="24"/>
          <w:szCs w:val="24"/>
          <w:lang w:eastAsia="ru-RU"/>
        </w:rPr>
        <w:t>ая  общеобразовательная</w:t>
      </w:r>
      <w:r w:rsidR="00B73E8A" w:rsidRPr="00996944">
        <w:rPr>
          <w:rFonts w:ascii="Cambria" w:hAnsi="Cambria"/>
          <w:color w:val="000000"/>
          <w:sz w:val="24"/>
          <w:szCs w:val="24"/>
          <w:lang w:eastAsia="ru-RU"/>
        </w:rPr>
        <w:t xml:space="preserve"> </w:t>
      </w:r>
      <w:bookmarkStart w:id="128" w:name="YANDEX_143"/>
      <w:bookmarkEnd w:id="128"/>
      <w:r>
        <w:rPr>
          <w:rFonts w:ascii="Cambria" w:hAnsi="Cambria"/>
          <w:color w:val="000000"/>
          <w:sz w:val="24"/>
          <w:szCs w:val="24"/>
          <w:lang w:eastAsia="ru-RU"/>
        </w:rPr>
        <w:t> школа».</w:t>
      </w:r>
    </w:p>
    <w:p w:rsidR="00B73E8A" w:rsidRPr="00996944" w:rsidRDefault="00B73E8A" w:rsidP="00497357">
      <w:pPr>
        <w:shd w:val="clear" w:color="auto" w:fill="FFFFFF"/>
        <w:spacing w:before="100" w:beforeAutospacing="1" w:after="0" w:line="240" w:lineRule="auto"/>
        <w:ind w:right="-43"/>
        <w:jc w:val="center"/>
        <w:rPr>
          <w:rFonts w:ascii="Cambria" w:hAnsi="Cambria"/>
          <w:color w:val="000000"/>
          <w:sz w:val="24"/>
          <w:szCs w:val="24"/>
          <w:lang w:eastAsia="ru-RU"/>
        </w:rPr>
      </w:pPr>
      <w:bookmarkStart w:id="129" w:name="YANDEX_144"/>
      <w:bookmarkEnd w:id="129"/>
      <w:r>
        <w:rPr>
          <w:rFonts w:ascii="Cambria" w:hAnsi="Cambria"/>
          <w:color w:val="000000"/>
          <w:sz w:val="24"/>
          <w:szCs w:val="24"/>
          <w:lang w:eastAsia="ru-RU"/>
        </w:rPr>
        <w:lastRenderedPageBreak/>
        <w:t> на  2013-2016</w:t>
      </w:r>
      <w:r w:rsidRPr="00996944">
        <w:rPr>
          <w:rFonts w:ascii="Cambria" w:hAnsi="Cambria"/>
          <w:color w:val="000000"/>
          <w:sz w:val="24"/>
          <w:szCs w:val="24"/>
          <w:lang w:eastAsia="ru-RU"/>
        </w:rPr>
        <w:t xml:space="preserve"> </w:t>
      </w:r>
      <w:bookmarkStart w:id="130" w:name="YANDEX_145"/>
      <w:bookmarkEnd w:id="130"/>
      <w:r w:rsidRPr="00996944">
        <w:rPr>
          <w:rFonts w:ascii="Cambria" w:hAnsi="Cambria"/>
          <w:color w:val="000000"/>
          <w:sz w:val="24"/>
          <w:szCs w:val="24"/>
          <w:lang w:eastAsia="ru-RU"/>
        </w:rPr>
        <w:t xml:space="preserve"> учебный  </w:t>
      </w:r>
      <w:bookmarkStart w:id="131" w:name="YANDEX_146"/>
      <w:bookmarkEnd w:id="131"/>
      <w:r w:rsidR="00497357">
        <w:rPr>
          <w:rFonts w:ascii="Cambria" w:hAnsi="Cambria"/>
          <w:color w:val="000000"/>
          <w:sz w:val="24"/>
          <w:szCs w:val="24"/>
          <w:lang w:eastAsia="ru-RU"/>
        </w:rPr>
        <w:t> год.</w:t>
      </w:r>
    </w:p>
    <w:p w:rsidR="00B73E8A" w:rsidRPr="00996944" w:rsidRDefault="00B73E8A" w:rsidP="00B73E8A">
      <w:pPr>
        <w:spacing w:before="100" w:beforeAutospacing="1" w:after="0" w:line="240" w:lineRule="auto"/>
        <w:ind w:left="14" w:right="-43"/>
        <w:jc w:val="center"/>
        <w:rPr>
          <w:rFonts w:ascii="Cambria" w:hAnsi="Cambria"/>
          <w:color w:val="000000"/>
          <w:sz w:val="24"/>
          <w:szCs w:val="24"/>
          <w:lang w:eastAsia="ru-RU"/>
        </w:rPr>
      </w:pPr>
      <w:r w:rsidRPr="00996944">
        <w:rPr>
          <w:rFonts w:ascii="Cambria" w:hAnsi="Cambria"/>
          <w:b/>
          <w:bCs/>
          <w:color w:val="000000"/>
          <w:sz w:val="24"/>
          <w:szCs w:val="24"/>
          <w:lang w:eastAsia="ru-RU"/>
        </w:rPr>
        <w:t xml:space="preserve">«Развитие творческого потенциала </w:t>
      </w:r>
    </w:p>
    <w:p w:rsidR="00B73E8A" w:rsidRPr="00996944" w:rsidRDefault="00B73E8A" w:rsidP="00B73E8A">
      <w:pPr>
        <w:spacing w:before="100" w:beforeAutospacing="1" w:after="0" w:line="240" w:lineRule="auto"/>
        <w:ind w:left="14" w:right="-43"/>
        <w:jc w:val="center"/>
        <w:rPr>
          <w:rFonts w:ascii="Cambria" w:hAnsi="Cambria"/>
          <w:color w:val="000000"/>
          <w:sz w:val="24"/>
          <w:szCs w:val="24"/>
          <w:lang w:eastAsia="ru-RU"/>
        </w:rPr>
      </w:pPr>
      <w:r w:rsidRPr="00996944">
        <w:rPr>
          <w:rFonts w:ascii="Cambria" w:hAnsi="Cambria"/>
          <w:b/>
          <w:bCs/>
          <w:color w:val="000000"/>
          <w:sz w:val="24"/>
          <w:szCs w:val="24"/>
          <w:lang w:eastAsia="ru-RU"/>
        </w:rPr>
        <w:t xml:space="preserve">личности в условиях </w:t>
      </w:r>
    </w:p>
    <w:p w:rsidR="00B73E8A" w:rsidRPr="00996944" w:rsidRDefault="00B73E8A" w:rsidP="00497357">
      <w:pPr>
        <w:spacing w:before="100" w:beforeAutospacing="1" w:after="0" w:line="240" w:lineRule="auto"/>
        <w:ind w:left="14" w:right="-43"/>
        <w:jc w:val="center"/>
        <w:rPr>
          <w:rFonts w:ascii="Cambria" w:hAnsi="Cambria"/>
          <w:color w:val="000000"/>
          <w:sz w:val="24"/>
          <w:szCs w:val="24"/>
          <w:lang w:eastAsia="ru-RU"/>
        </w:rPr>
      </w:pPr>
      <w:r w:rsidRPr="00996944">
        <w:rPr>
          <w:rFonts w:ascii="Cambria" w:hAnsi="Cambria"/>
          <w:b/>
          <w:bCs/>
          <w:color w:val="000000"/>
          <w:sz w:val="24"/>
          <w:szCs w:val="24"/>
          <w:lang w:eastAsia="ru-RU"/>
        </w:rPr>
        <w:t>современной образовательной среды»</w:t>
      </w:r>
    </w:p>
    <w:p w:rsidR="00B73E8A" w:rsidRPr="00996944" w:rsidRDefault="00B73E8A" w:rsidP="00B73E8A">
      <w:pPr>
        <w:shd w:val="clear" w:color="auto" w:fill="FFFFFF"/>
        <w:spacing w:before="100" w:beforeAutospacing="1" w:after="0" w:line="240" w:lineRule="auto"/>
        <w:ind w:right="-43"/>
        <w:jc w:val="center"/>
        <w:rPr>
          <w:rFonts w:ascii="Cambria" w:hAnsi="Cambria"/>
          <w:color w:val="000000"/>
          <w:sz w:val="24"/>
          <w:szCs w:val="24"/>
          <w:lang w:eastAsia="ru-RU"/>
        </w:rPr>
      </w:pPr>
      <w:r>
        <w:rPr>
          <w:rFonts w:ascii="Cambria" w:hAnsi="Cambria"/>
          <w:color w:val="000000"/>
          <w:sz w:val="24"/>
          <w:szCs w:val="24"/>
          <w:lang w:eastAsia="ru-RU"/>
        </w:rPr>
        <w:t>2013</w:t>
      </w:r>
      <w:r w:rsidRPr="00996944">
        <w:rPr>
          <w:rFonts w:ascii="Cambria" w:hAnsi="Cambria"/>
          <w:color w:val="000000"/>
          <w:sz w:val="24"/>
          <w:szCs w:val="24"/>
          <w:lang w:eastAsia="ru-RU"/>
        </w:rPr>
        <w:t xml:space="preserve"> г.</w:t>
      </w:r>
    </w:p>
    <w:p w:rsidR="00B73E8A" w:rsidRPr="00996944" w:rsidRDefault="00B73E8A" w:rsidP="00B73E8A">
      <w:pPr>
        <w:spacing w:before="100" w:beforeAutospacing="1" w:after="0" w:line="240" w:lineRule="auto"/>
        <w:ind w:left="14" w:right="-43" w:firstLine="691"/>
        <w:rPr>
          <w:rFonts w:ascii="Cambria" w:hAnsi="Cambria"/>
          <w:color w:val="000000"/>
          <w:sz w:val="24"/>
          <w:szCs w:val="24"/>
          <w:lang w:eastAsia="ru-RU"/>
        </w:rPr>
      </w:pPr>
      <w:r w:rsidRPr="00996944">
        <w:rPr>
          <w:rFonts w:ascii="Cambria" w:hAnsi="Cambria"/>
          <w:color w:val="000000"/>
          <w:sz w:val="24"/>
          <w:szCs w:val="24"/>
          <w:lang w:eastAsia="ru-RU"/>
        </w:rPr>
        <w:t xml:space="preserve">Проблема развития творческих способностей была и остается одной из важнейших проблем человеческого общества. Особую актуальность она приобретает в современном обществе, когда образование претерпевает коренные изменения, связанные с необходимостью непрерывной адаптации к быстро меняющимся динамичным социально-экономическим условиям. Кроме того, это связано с постоянно лавинообразно увеличивающимся объемом информации, которой вынужден оперировать современный человек в любой области. Процесс интеграции наук требует не только обширных знаний, но и более высокого творческого уровня развития мышления. </w:t>
      </w:r>
    </w:p>
    <w:p w:rsidR="00B73E8A" w:rsidRPr="00996944" w:rsidRDefault="00B73E8A" w:rsidP="00B73E8A">
      <w:pPr>
        <w:spacing w:before="100" w:beforeAutospacing="1" w:after="0" w:line="240" w:lineRule="auto"/>
        <w:ind w:left="14" w:right="-43" w:firstLine="691"/>
        <w:rPr>
          <w:rFonts w:ascii="Cambria" w:hAnsi="Cambria"/>
          <w:color w:val="000000"/>
          <w:sz w:val="24"/>
          <w:szCs w:val="24"/>
          <w:lang w:eastAsia="ru-RU"/>
        </w:rPr>
      </w:pPr>
      <w:r w:rsidRPr="00996944">
        <w:rPr>
          <w:rFonts w:ascii="Cambria" w:hAnsi="Cambria"/>
          <w:color w:val="000000"/>
          <w:sz w:val="24"/>
          <w:szCs w:val="24"/>
          <w:lang w:eastAsia="ru-RU"/>
        </w:rPr>
        <w:t xml:space="preserve">Современная система образования ориентируется </w:t>
      </w:r>
      <w:bookmarkStart w:id="132" w:name="YANDEX_147"/>
      <w:bookmarkEnd w:id="132"/>
      <w:r w:rsidRPr="00996944">
        <w:rPr>
          <w:rFonts w:ascii="Cambria" w:hAnsi="Cambria"/>
          <w:color w:val="000000"/>
          <w:sz w:val="24"/>
          <w:szCs w:val="24"/>
          <w:lang w:eastAsia="ru-RU"/>
        </w:rPr>
        <w:t xml:space="preserve"> на  подготовку молодого поколения к реальной жизни, и в настоящее время для того чтобы быть востребованным </w:t>
      </w:r>
      <w:bookmarkStart w:id="133" w:name="YANDEX_148"/>
      <w:bookmarkEnd w:id="133"/>
      <w:r w:rsidRPr="00996944">
        <w:rPr>
          <w:rFonts w:ascii="Cambria" w:hAnsi="Cambria"/>
          <w:color w:val="000000"/>
          <w:sz w:val="24"/>
          <w:szCs w:val="24"/>
          <w:lang w:eastAsia="ru-RU"/>
        </w:rPr>
        <w:t xml:space="preserve"> на  рынке труда, выпускнику средней школы необходимо обладать самостоятельностью и оригинальностью мышления, уметь самостоятельно получать и анализировать знания в ходе творческой исследовательской деятельности. </w:t>
      </w:r>
    </w:p>
    <w:p w:rsidR="00B73E8A" w:rsidRPr="00996944" w:rsidRDefault="00B73E8A" w:rsidP="00B73E8A">
      <w:pPr>
        <w:spacing w:before="100" w:beforeAutospacing="1" w:after="0" w:line="240" w:lineRule="auto"/>
        <w:ind w:left="14" w:right="-43" w:firstLine="691"/>
        <w:rPr>
          <w:rFonts w:ascii="Cambria" w:hAnsi="Cambria"/>
          <w:color w:val="000000"/>
          <w:sz w:val="24"/>
          <w:szCs w:val="24"/>
          <w:lang w:eastAsia="ru-RU"/>
        </w:rPr>
      </w:pPr>
      <w:r w:rsidRPr="00996944">
        <w:rPr>
          <w:rFonts w:ascii="Cambria" w:hAnsi="Cambria"/>
          <w:color w:val="000000"/>
          <w:sz w:val="24"/>
          <w:szCs w:val="24"/>
          <w:lang w:eastAsia="ru-RU"/>
        </w:rPr>
        <w:t xml:space="preserve">Таким образом, в результате социально-экономических преобразований, качественных изменений ценностей и потребностей современного общества, изменения типа познавательного отношения к миру резко возросло значение творческой созидательной деятельности. Кардинальные изменения в социально-экономическом устройстве России ставят перед образованием принципиально новые задачи, чтобы эффективно и результативно выполнять социальный заказ – формировать личность школьника, которому предстоит жить в </w:t>
      </w:r>
      <w:r w:rsidRPr="00996944">
        <w:rPr>
          <w:rFonts w:ascii="Cambria" w:hAnsi="Cambria"/>
          <w:color w:val="000000"/>
          <w:sz w:val="24"/>
          <w:szCs w:val="24"/>
          <w:lang w:val="en-US" w:eastAsia="ru-RU"/>
        </w:rPr>
        <w:t>XXI</w:t>
      </w:r>
      <w:r w:rsidRPr="00996944">
        <w:rPr>
          <w:rFonts w:ascii="Cambria" w:hAnsi="Cambria"/>
          <w:color w:val="000000"/>
          <w:sz w:val="24"/>
          <w:szCs w:val="24"/>
          <w:lang w:eastAsia="ru-RU"/>
        </w:rPr>
        <w:t xml:space="preserve"> веке.</w:t>
      </w:r>
    </w:p>
    <w:p w:rsidR="00B73E8A" w:rsidRPr="00996944" w:rsidRDefault="00497357" w:rsidP="00B73E8A">
      <w:pPr>
        <w:spacing w:before="100" w:beforeAutospacing="1" w:after="0" w:line="240" w:lineRule="auto"/>
        <w:ind w:left="14" w:right="-43" w:firstLine="691"/>
        <w:rPr>
          <w:rFonts w:ascii="Cambria" w:hAnsi="Cambria"/>
          <w:color w:val="000000"/>
          <w:sz w:val="24"/>
          <w:szCs w:val="24"/>
          <w:lang w:eastAsia="ru-RU"/>
        </w:rPr>
      </w:pPr>
      <w:r w:rsidRPr="00996944">
        <w:rPr>
          <w:rFonts w:ascii="Cambria" w:hAnsi="Cambria"/>
          <w:b/>
          <w:bCs/>
          <w:color w:val="000000"/>
          <w:sz w:val="24"/>
          <w:szCs w:val="24"/>
          <w:lang w:eastAsia="ru-RU"/>
        </w:rPr>
        <w:t xml:space="preserve"> </w:t>
      </w:r>
      <w:r w:rsidR="00B73E8A" w:rsidRPr="00996944">
        <w:rPr>
          <w:rFonts w:ascii="Cambria" w:hAnsi="Cambria"/>
          <w:b/>
          <w:bCs/>
          <w:color w:val="000000"/>
          <w:sz w:val="24"/>
          <w:szCs w:val="24"/>
          <w:lang w:eastAsia="ru-RU"/>
        </w:rPr>
        <w:t>«Развитие творческого потенциала личности в условиях современной образовательной среды»</w:t>
      </w:r>
    </w:p>
    <w:p w:rsidR="00B73E8A" w:rsidRPr="00996944" w:rsidRDefault="00B73E8A" w:rsidP="00B73E8A">
      <w:pPr>
        <w:spacing w:before="100" w:beforeAutospacing="1" w:after="0" w:line="240" w:lineRule="auto"/>
        <w:ind w:right="-43"/>
        <w:rPr>
          <w:rFonts w:ascii="Cambria" w:hAnsi="Cambria"/>
          <w:color w:val="000000"/>
          <w:sz w:val="24"/>
          <w:szCs w:val="24"/>
          <w:lang w:eastAsia="ru-RU"/>
        </w:rPr>
      </w:pPr>
      <w:r>
        <w:rPr>
          <w:rFonts w:ascii="Cambria" w:hAnsi="Cambria"/>
          <w:color w:val="000000"/>
          <w:sz w:val="24"/>
          <w:szCs w:val="24"/>
          <w:lang w:eastAsia="ru-RU"/>
        </w:rPr>
        <w:t xml:space="preserve">  </w:t>
      </w:r>
      <w:r w:rsidRPr="00996944">
        <w:rPr>
          <w:rFonts w:ascii="Cambria" w:hAnsi="Cambria"/>
          <w:color w:val="000000"/>
          <w:sz w:val="24"/>
          <w:szCs w:val="24"/>
          <w:lang w:eastAsia="ru-RU"/>
        </w:rPr>
        <w:t>В процессе ее реализации предполагается осуществить изменения, которые коснутся:</w:t>
      </w:r>
    </w:p>
    <w:p w:rsidR="00B73E8A" w:rsidRPr="00996944" w:rsidRDefault="00B73E8A" w:rsidP="00B73E8A">
      <w:pPr>
        <w:numPr>
          <w:ilvl w:val="0"/>
          <w:numId w:val="21"/>
        </w:numPr>
        <w:spacing w:before="100" w:beforeAutospacing="1" w:after="0" w:line="240" w:lineRule="auto"/>
        <w:ind w:right="-43"/>
        <w:rPr>
          <w:rFonts w:ascii="Cambria" w:hAnsi="Cambria"/>
          <w:color w:val="000000"/>
          <w:sz w:val="24"/>
          <w:szCs w:val="24"/>
          <w:lang w:eastAsia="ru-RU"/>
        </w:rPr>
      </w:pPr>
      <w:r w:rsidRPr="00996944">
        <w:rPr>
          <w:rFonts w:ascii="Cambria" w:hAnsi="Cambria"/>
          <w:color w:val="000000"/>
          <w:sz w:val="24"/>
          <w:szCs w:val="24"/>
          <w:lang w:eastAsia="ru-RU"/>
        </w:rPr>
        <w:t>организации образовательного процесса;</w:t>
      </w:r>
    </w:p>
    <w:p w:rsidR="00B73E8A" w:rsidRPr="00996944" w:rsidRDefault="00B73E8A" w:rsidP="00B73E8A">
      <w:pPr>
        <w:numPr>
          <w:ilvl w:val="0"/>
          <w:numId w:val="22"/>
        </w:numPr>
        <w:spacing w:before="100" w:beforeAutospacing="1" w:after="0" w:line="240" w:lineRule="auto"/>
        <w:ind w:right="-43"/>
        <w:rPr>
          <w:rFonts w:ascii="Cambria" w:hAnsi="Cambria"/>
          <w:color w:val="000000"/>
          <w:sz w:val="24"/>
          <w:szCs w:val="24"/>
          <w:lang w:eastAsia="ru-RU"/>
        </w:rPr>
      </w:pPr>
      <w:r w:rsidRPr="00996944">
        <w:rPr>
          <w:rFonts w:ascii="Cambria" w:hAnsi="Cambria"/>
          <w:color w:val="000000"/>
          <w:sz w:val="24"/>
          <w:szCs w:val="24"/>
          <w:lang w:eastAsia="ru-RU"/>
        </w:rPr>
        <w:lastRenderedPageBreak/>
        <w:t>совершенствования методов (технологий) его реализации, развития профессионального мастерства педагогов;</w:t>
      </w:r>
    </w:p>
    <w:p w:rsidR="00B73E8A" w:rsidRPr="00996944" w:rsidRDefault="00B73E8A" w:rsidP="00B73E8A">
      <w:pPr>
        <w:numPr>
          <w:ilvl w:val="0"/>
          <w:numId w:val="22"/>
        </w:numPr>
        <w:spacing w:before="100" w:beforeAutospacing="1" w:after="0" w:line="240" w:lineRule="auto"/>
        <w:ind w:right="-43"/>
        <w:rPr>
          <w:rFonts w:ascii="Cambria" w:hAnsi="Cambria"/>
          <w:color w:val="000000"/>
          <w:sz w:val="24"/>
          <w:szCs w:val="24"/>
          <w:lang w:eastAsia="ru-RU"/>
        </w:rPr>
      </w:pPr>
      <w:r w:rsidRPr="00996944">
        <w:rPr>
          <w:rFonts w:ascii="Cambria" w:hAnsi="Cambria"/>
          <w:color w:val="000000"/>
          <w:sz w:val="24"/>
          <w:szCs w:val="24"/>
          <w:lang w:eastAsia="ru-RU"/>
        </w:rPr>
        <w:t>путей и форм взаимодействия школы с социумом в целях активного использования всего образовательного пространства в процессе развития творческого потенциала личности;</w:t>
      </w:r>
    </w:p>
    <w:p w:rsidR="00B73E8A" w:rsidRPr="00497357" w:rsidRDefault="00B73E8A" w:rsidP="00497357">
      <w:pPr>
        <w:numPr>
          <w:ilvl w:val="0"/>
          <w:numId w:val="22"/>
        </w:numPr>
        <w:spacing w:before="100" w:beforeAutospacing="1" w:after="0" w:line="240" w:lineRule="auto"/>
        <w:ind w:right="-43"/>
        <w:rPr>
          <w:rFonts w:ascii="Cambria" w:hAnsi="Cambria"/>
          <w:color w:val="000000"/>
          <w:sz w:val="24"/>
          <w:szCs w:val="24"/>
          <w:lang w:eastAsia="ru-RU"/>
        </w:rPr>
      </w:pPr>
      <w:r w:rsidRPr="00996944">
        <w:rPr>
          <w:rFonts w:ascii="Cambria" w:hAnsi="Cambria"/>
          <w:color w:val="000000"/>
          <w:sz w:val="24"/>
          <w:szCs w:val="24"/>
          <w:lang w:eastAsia="ru-RU"/>
        </w:rPr>
        <w:t xml:space="preserve">совершенствование системы </w:t>
      </w:r>
      <w:bookmarkStart w:id="134" w:name="YANDEX_152"/>
      <w:bookmarkEnd w:id="134"/>
      <w:r w:rsidRPr="00996944">
        <w:rPr>
          <w:rFonts w:ascii="Cambria" w:hAnsi="Cambria"/>
          <w:color w:val="000000"/>
          <w:sz w:val="24"/>
          <w:szCs w:val="24"/>
          <w:lang w:eastAsia="ru-RU"/>
        </w:rPr>
        <w:t xml:space="preserve"> воспитательной  </w:t>
      </w:r>
      <w:bookmarkStart w:id="135" w:name="YANDEX_153"/>
      <w:bookmarkEnd w:id="135"/>
      <w:r w:rsidRPr="00996944">
        <w:rPr>
          <w:rFonts w:ascii="Cambria" w:hAnsi="Cambria"/>
          <w:color w:val="000000"/>
          <w:sz w:val="24"/>
          <w:szCs w:val="24"/>
          <w:lang w:eastAsia="ru-RU"/>
        </w:rPr>
        <w:t> работы</w:t>
      </w:r>
      <w:r w:rsidR="00497357">
        <w:rPr>
          <w:rFonts w:ascii="Cambria" w:hAnsi="Cambria"/>
          <w:color w:val="000000"/>
          <w:sz w:val="24"/>
          <w:szCs w:val="24"/>
          <w:lang w:eastAsia="ru-RU"/>
        </w:rPr>
        <w:t>.</w:t>
      </w:r>
    </w:p>
    <w:p w:rsidR="00B73E8A" w:rsidRPr="00996944" w:rsidRDefault="00B73E8A" w:rsidP="00B73E8A">
      <w:pPr>
        <w:spacing w:before="100" w:beforeAutospacing="1" w:after="0" w:line="240" w:lineRule="auto"/>
        <w:ind w:left="432"/>
        <w:jc w:val="center"/>
        <w:rPr>
          <w:rFonts w:ascii="Cambria" w:hAnsi="Cambria"/>
          <w:color w:val="000000"/>
          <w:sz w:val="24"/>
          <w:szCs w:val="24"/>
          <w:lang w:eastAsia="ru-RU"/>
        </w:rPr>
      </w:pPr>
      <w:r w:rsidRPr="00996944">
        <w:rPr>
          <w:rFonts w:ascii="Cambria" w:hAnsi="Cambria"/>
          <w:b/>
          <w:bCs/>
          <w:color w:val="000000"/>
          <w:sz w:val="24"/>
          <w:szCs w:val="24"/>
          <w:lang w:eastAsia="ru-RU"/>
        </w:rPr>
        <w:t xml:space="preserve">Основные направления реализации методической темы </w:t>
      </w:r>
    </w:p>
    <w:p w:rsidR="00B73E8A" w:rsidRPr="00996944" w:rsidRDefault="00B73E8A" w:rsidP="00B73E8A">
      <w:pPr>
        <w:spacing w:before="100" w:beforeAutospacing="1" w:after="0" w:line="240" w:lineRule="auto"/>
        <w:ind w:firstLine="720"/>
        <w:rPr>
          <w:rFonts w:ascii="Cambria" w:hAnsi="Cambria"/>
          <w:color w:val="000000"/>
          <w:sz w:val="24"/>
          <w:szCs w:val="24"/>
          <w:lang w:eastAsia="ru-RU"/>
        </w:rPr>
      </w:pPr>
      <w:r w:rsidRPr="00996944">
        <w:rPr>
          <w:rFonts w:ascii="Cambria" w:hAnsi="Cambria"/>
          <w:color w:val="000000"/>
          <w:sz w:val="24"/>
          <w:szCs w:val="24"/>
          <w:lang w:eastAsia="ru-RU"/>
        </w:rPr>
        <w:t>Единая методическая тема школы определяет стратегию развития школы и действия по ее реализации.</w:t>
      </w:r>
    </w:p>
    <w:p w:rsidR="00B73E8A" w:rsidRPr="00996944" w:rsidRDefault="00B73E8A" w:rsidP="00B73E8A">
      <w:pPr>
        <w:spacing w:before="100" w:beforeAutospacing="1" w:after="0" w:line="240" w:lineRule="auto"/>
        <w:ind w:firstLine="720"/>
        <w:rPr>
          <w:rFonts w:ascii="Cambria" w:hAnsi="Cambria"/>
          <w:color w:val="000000"/>
          <w:sz w:val="24"/>
          <w:szCs w:val="24"/>
          <w:lang w:eastAsia="ru-RU"/>
        </w:rPr>
      </w:pPr>
      <w:r w:rsidRPr="00996944">
        <w:rPr>
          <w:rFonts w:ascii="Cambria" w:hAnsi="Cambria"/>
          <w:b/>
          <w:bCs/>
          <w:color w:val="000000"/>
          <w:sz w:val="24"/>
          <w:szCs w:val="24"/>
          <w:lang w:eastAsia="ru-RU"/>
        </w:rPr>
        <w:t>Цель</w:t>
      </w:r>
      <w:r w:rsidRPr="00996944">
        <w:rPr>
          <w:rFonts w:ascii="Cambria" w:hAnsi="Cambria"/>
          <w:color w:val="000000"/>
          <w:sz w:val="24"/>
          <w:szCs w:val="24"/>
          <w:lang w:eastAsia="ru-RU"/>
        </w:rPr>
        <w:t xml:space="preserve"> – развитие творческих способностей обучающихся через использование возможностей современной образовательной среды.</w:t>
      </w:r>
    </w:p>
    <w:p w:rsidR="00B73E8A" w:rsidRPr="00996944" w:rsidRDefault="00B73E8A" w:rsidP="00B73E8A">
      <w:pPr>
        <w:spacing w:before="100" w:beforeAutospacing="1" w:after="0" w:line="240" w:lineRule="auto"/>
        <w:ind w:firstLine="720"/>
        <w:rPr>
          <w:rFonts w:ascii="Cambria" w:hAnsi="Cambria"/>
          <w:color w:val="000000"/>
          <w:sz w:val="24"/>
          <w:szCs w:val="24"/>
          <w:lang w:eastAsia="ru-RU"/>
        </w:rPr>
      </w:pPr>
      <w:r w:rsidRPr="00996944">
        <w:rPr>
          <w:rFonts w:ascii="Cambria" w:hAnsi="Cambria"/>
          <w:color w:val="000000"/>
          <w:sz w:val="24"/>
          <w:szCs w:val="24"/>
          <w:lang w:eastAsia="ru-RU"/>
        </w:rPr>
        <w:t>Достижение поставленной цели возможно при условии реализации следующих</w:t>
      </w:r>
      <w:r w:rsidRPr="00996944">
        <w:rPr>
          <w:rFonts w:ascii="Cambria" w:hAnsi="Cambria"/>
          <w:b/>
          <w:bCs/>
          <w:color w:val="000000"/>
          <w:sz w:val="24"/>
          <w:szCs w:val="24"/>
          <w:lang w:eastAsia="ru-RU"/>
        </w:rPr>
        <w:t xml:space="preserve"> задач:</w:t>
      </w:r>
    </w:p>
    <w:p w:rsidR="00B73E8A" w:rsidRPr="00996944" w:rsidRDefault="00B73E8A" w:rsidP="00B73E8A">
      <w:pPr>
        <w:shd w:val="clear" w:color="auto" w:fill="FFFFFF"/>
        <w:spacing w:before="100" w:beforeAutospacing="1" w:after="0" w:line="240" w:lineRule="auto"/>
        <w:ind w:right="-43"/>
        <w:rPr>
          <w:rFonts w:ascii="Cambria" w:hAnsi="Cambria"/>
          <w:color w:val="000000"/>
          <w:sz w:val="24"/>
          <w:szCs w:val="24"/>
          <w:lang w:eastAsia="ru-RU"/>
        </w:rPr>
      </w:pPr>
      <w:r w:rsidRPr="00996944">
        <w:rPr>
          <w:rFonts w:ascii="Cambria" w:hAnsi="Cambria"/>
          <w:color w:val="000000"/>
          <w:sz w:val="24"/>
          <w:szCs w:val="24"/>
          <w:lang w:eastAsia="ru-RU"/>
        </w:rPr>
        <w:t>1. Раскрытие сущности и содержания творческих способностей обучающихся.</w:t>
      </w:r>
    </w:p>
    <w:p w:rsidR="00B73E8A" w:rsidRPr="00996944" w:rsidRDefault="00B73E8A" w:rsidP="00B73E8A">
      <w:pPr>
        <w:shd w:val="clear" w:color="auto" w:fill="FFFFFF"/>
        <w:spacing w:before="100" w:beforeAutospacing="1" w:after="0" w:line="240" w:lineRule="auto"/>
        <w:ind w:right="-43"/>
        <w:rPr>
          <w:rFonts w:ascii="Cambria" w:hAnsi="Cambria"/>
          <w:color w:val="000000"/>
          <w:sz w:val="24"/>
          <w:szCs w:val="24"/>
          <w:lang w:eastAsia="ru-RU"/>
        </w:rPr>
      </w:pPr>
      <w:r w:rsidRPr="00996944">
        <w:rPr>
          <w:rFonts w:ascii="Cambria" w:hAnsi="Cambria"/>
          <w:color w:val="000000"/>
          <w:sz w:val="24"/>
          <w:szCs w:val="24"/>
          <w:lang w:eastAsia="ru-RU"/>
        </w:rPr>
        <w:t>2. Разработка и апробирование модели системы работы учителя по развитию творческих способностей обучающихся в условиях современной образовательной среды.</w:t>
      </w:r>
    </w:p>
    <w:p w:rsidR="00B73E8A" w:rsidRPr="00996944" w:rsidRDefault="00B73E8A" w:rsidP="00B73E8A">
      <w:pPr>
        <w:shd w:val="clear" w:color="auto" w:fill="FFFFFF"/>
        <w:spacing w:before="100" w:beforeAutospacing="1" w:after="0" w:line="240" w:lineRule="auto"/>
        <w:ind w:right="-43"/>
        <w:rPr>
          <w:rFonts w:ascii="Cambria" w:hAnsi="Cambria"/>
          <w:color w:val="000000"/>
          <w:sz w:val="24"/>
          <w:szCs w:val="24"/>
          <w:lang w:eastAsia="ru-RU"/>
        </w:rPr>
      </w:pPr>
      <w:r w:rsidRPr="00996944">
        <w:rPr>
          <w:rFonts w:ascii="Cambria" w:hAnsi="Cambria"/>
          <w:color w:val="000000"/>
          <w:sz w:val="24"/>
          <w:szCs w:val="24"/>
          <w:lang w:eastAsia="ru-RU"/>
        </w:rPr>
        <w:t xml:space="preserve">3. Определение основных критериев и характеристика уровней развития творческих способностей обучающихся. </w:t>
      </w:r>
    </w:p>
    <w:p w:rsidR="00B73E8A" w:rsidRPr="00996944" w:rsidRDefault="00B73E8A" w:rsidP="00B73E8A">
      <w:pPr>
        <w:shd w:val="clear" w:color="auto" w:fill="FFFFFF"/>
        <w:spacing w:before="100" w:beforeAutospacing="1" w:after="0" w:line="240" w:lineRule="auto"/>
        <w:ind w:right="-43"/>
        <w:rPr>
          <w:rFonts w:ascii="Cambria" w:hAnsi="Cambria"/>
          <w:color w:val="000000"/>
          <w:sz w:val="24"/>
          <w:szCs w:val="24"/>
          <w:lang w:eastAsia="ru-RU"/>
        </w:rPr>
      </w:pPr>
      <w:r w:rsidRPr="00996944">
        <w:rPr>
          <w:rFonts w:ascii="Cambria" w:hAnsi="Cambria"/>
          <w:color w:val="000000"/>
          <w:sz w:val="24"/>
          <w:szCs w:val="24"/>
          <w:lang w:eastAsia="ru-RU"/>
        </w:rPr>
        <w:t xml:space="preserve">4.Теоретическое выявление и экспериментальное обоснование педагогических </w:t>
      </w:r>
      <w:proofErr w:type="gramStart"/>
      <w:r w:rsidRPr="00996944">
        <w:rPr>
          <w:rFonts w:ascii="Cambria" w:hAnsi="Cambria"/>
          <w:color w:val="000000"/>
          <w:sz w:val="24"/>
          <w:szCs w:val="24"/>
          <w:lang w:eastAsia="ru-RU"/>
        </w:rPr>
        <w:t>условий совершенствования процесса развития творческих способностей обучающихся</w:t>
      </w:r>
      <w:proofErr w:type="gramEnd"/>
      <w:r w:rsidRPr="00996944">
        <w:rPr>
          <w:rFonts w:ascii="Cambria" w:hAnsi="Cambria"/>
          <w:color w:val="000000"/>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p>
    <w:p w:rsidR="00B73E8A" w:rsidRPr="00996944" w:rsidRDefault="00B73E8A" w:rsidP="00B73E8A">
      <w:pPr>
        <w:spacing w:before="100" w:beforeAutospacing="1" w:after="0" w:line="240" w:lineRule="auto"/>
        <w:ind w:firstLine="706"/>
        <w:rPr>
          <w:rFonts w:ascii="Cambria" w:hAnsi="Cambria"/>
          <w:color w:val="000000"/>
          <w:sz w:val="24"/>
          <w:szCs w:val="24"/>
          <w:lang w:eastAsia="ru-RU"/>
        </w:rPr>
      </w:pPr>
      <w:r w:rsidRPr="00996944">
        <w:rPr>
          <w:rFonts w:ascii="Cambria" w:hAnsi="Cambria"/>
          <w:b/>
          <w:bCs/>
          <w:color w:val="000000"/>
          <w:sz w:val="24"/>
          <w:szCs w:val="24"/>
          <w:lang w:eastAsia="ru-RU"/>
        </w:rPr>
        <w:t>Приоритетными направлениями работы школы являются:</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Развитие благоприятной и мотивирующей на учёбу атмосферы в школе, обучение школьников навыкам самоконтроля, самообразования – формирование у учащихся потребности в обучении, саморазвитии.</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Раскрытие творческого потенциала учащихся.</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Работа по развитию одаренности и адаптивных возможностей учеников.</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Совершенствование процедуры мониторинга </w:t>
      </w:r>
      <w:proofErr w:type="spellStart"/>
      <w:r w:rsidRPr="00996944">
        <w:rPr>
          <w:rFonts w:ascii="Cambria" w:hAnsi="Cambria"/>
          <w:color w:val="000000"/>
          <w:sz w:val="24"/>
          <w:szCs w:val="24"/>
          <w:lang w:eastAsia="ru-RU"/>
        </w:rPr>
        <w:t>обученности</w:t>
      </w:r>
      <w:proofErr w:type="spellEnd"/>
      <w:r w:rsidRPr="00996944">
        <w:rPr>
          <w:rFonts w:ascii="Cambria" w:hAnsi="Cambria"/>
          <w:color w:val="000000"/>
          <w:sz w:val="24"/>
          <w:szCs w:val="24"/>
          <w:lang w:eastAsia="ru-RU"/>
        </w:rPr>
        <w:t xml:space="preserve"> школьников с целью повышения качества образования.</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lastRenderedPageBreak/>
        <w:t>Повышение качества образования через применение новых образовательных технологий и повышение результатов ЕГЭ.</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Личностно – ориентированное взаимодействие учителя с учениками: развитие творческих способностей, учет индивидуальных особенностей.</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Проведение работы, направленной на сохранение и укрепление здоровья обучающихся и привития им навыков здорового образа жизни.</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Работа со слабоуспевающими детьми.</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Работа с одаренными детьми.</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Работа с трудными детьми.</w:t>
      </w:r>
    </w:p>
    <w:p w:rsidR="00B73E8A" w:rsidRPr="00996944" w:rsidRDefault="00B73E8A" w:rsidP="00B73E8A">
      <w:pPr>
        <w:numPr>
          <w:ilvl w:val="0"/>
          <w:numId w:val="23"/>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Информатизация УВП.</w:t>
      </w:r>
    </w:p>
    <w:p w:rsidR="00B73E8A" w:rsidRPr="00996944" w:rsidRDefault="00B73E8A" w:rsidP="00B73E8A">
      <w:pPr>
        <w:spacing w:before="100" w:beforeAutospacing="1" w:after="0" w:line="240" w:lineRule="auto"/>
        <w:rPr>
          <w:rFonts w:ascii="Cambria" w:hAnsi="Cambria"/>
          <w:color w:val="000000"/>
          <w:sz w:val="24"/>
          <w:szCs w:val="24"/>
          <w:lang w:eastAsia="ru-RU"/>
        </w:rPr>
      </w:pP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Принципы реализации единой методической темы:</w:t>
      </w:r>
    </w:p>
    <w:p w:rsidR="00B73E8A" w:rsidRPr="00996944" w:rsidRDefault="00B73E8A" w:rsidP="00B73E8A">
      <w:pPr>
        <w:numPr>
          <w:ilvl w:val="0"/>
          <w:numId w:val="2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принцип </w:t>
      </w:r>
      <w:proofErr w:type="spellStart"/>
      <w:r w:rsidRPr="00996944">
        <w:rPr>
          <w:rFonts w:ascii="Cambria" w:hAnsi="Cambria"/>
          <w:color w:val="000000"/>
          <w:sz w:val="24"/>
          <w:szCs w:val="24"/>
          <w:lang w:eastAsia="ru-RU"/>
        </w:rPr>
        <w:t>гуманизации</w:t>
      </w:r>
      <w:proofErr w:type="spellEnd"/>
      <w:r w:rsidRPr="00996944">
        <w:rPr>
          <w:rFonts w:ascii="Cambria" w:hAnsi="Cambria"/>
          <w:color w:val="000000"/>
          <w:sz w:val="24"/>
          <w:szCs w:val="24"/>
          <w:lang w:eastAsia="ru-RU"/>
        </w:rPr>
        <w:t xml:space="preserve"> и </w:t>
      </w:r>
      <w:proofErr w:type="spellStart"/>
      <w:r w:rsidRPr="00996944">
        <w:rPr>
          <w:rFonts w:ascii="Cambria" w:hAnsi="Cambria"/>
          <w:color w:val="000000"/>
          <w:sz w:val="24"/>
          <w:szCs w:val="24"/>
          <w:lang w:eastAsia="ru-RU"/>
        </w:rPr>
        <w:t>гуманитаризации</w:t>
      </w:r>
      <w:proofErr w:type="spellEnd"/>
      <w:r w:rsidRPr="00996944">
        <w:rPr>
          <w:rFonts w:ascii="Cambria" w:hAnsi="Cambria"/>
          <w:color w:val="000000"/>
          <w:sz w:val="24"/>
          <w:szCs w:val="24"/>
          <w:lang w:eastAsia="ru-RU"/>
        </w:rPr>
        <w:t xml:space="preserve">; </w:t>
      </w:r>
    </w:p>
    <w:p w:rsidR="00B73E8A" w:rsidRPr="00996944" w:rsidRDefault="00B73E8A" w:rsidP="00B73E8A">
      <w:pPr>
        <w:numPr>
          <w:ilvl w:val="0"/>
          <w:numId w:val="2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фундаментальности;</w:t>
      </w:r>
    </w:p>
    <w:p w:rsidR="00B73E8A" w:rsidRPr="00996944" w:rsidRDefault="00B73E8A" w:rsidP="00B73E8A">
      <w:pPr>
        <w:numPr>
          <w:ilvl w:val="0"/>
          <w:numId w:val="2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личностной ориентации содержания образования;</w:t>
      </w:r>
    </w:p>
    <w:p w:rsidR="00B73E8A" w:rsidRPr="00996944" w:rsidRDefault="00B73E8A" w:rsidP="00B73E8A">
      <w:pPr>
        <w:numPr>
          <w:ilvl w:val="0"/>
          <w:numId w:val="2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дифференциации;</w:t>
      </w:r>
    </w:p>
    <w:p w:rsidR="00B73E8A" w:rsidRPr="00996944" w:rsidRDefault="00B73E8A" w:rsidP="00B73E8A">
      <w:pPr>
        <w:numPr>
          <w:ilvl w:val="0"/>
          <w:numId w:val="24"/>
        </w:numPr>
        <w:spacing w:before="100" w:beforeAutospacing="1" w:after="0" w:line="240" w:lineRule="auto"/>
        <w:rPr>
          <w:rFonts w:ascii="Cambria" w:hAnsi="Cambria"/>
          <w:color w:val="000000"/>
          <w:sz w:val="24"/>
          <w:szCs w:val="24"/>
          <w:lang w:eastAsia="ru-RU"/>
        </w:rPr>
      </w:pPr>
      <w:proofErr w:type="spellStart"/>
      <w:r w:rsidRPr="00996944">
        <w:rPr>
          <w:rFonts w:ascii="Cambria" w:hAnsi="Cambria"/>
          <w:color w:val="000000"/>
          <w:sz w:val="24"/>
          <w:szCs w:val="24"/>
          <w:lang w:eastAsia="ru-RU"/>
        </w:rPr>
        <w:t>культуросообразности</w:t>
      </w:r>
      <w:proofErr w:type="spellEnd"/>
      <w:r w:rsidRPr="00996944">
        <w:rPr>
          <w:rFonts w:ascii="Cambria" w:hAnsi="Cambria"/>
          <w:color w:val="000000"/>
          <w:sz w:val="24"/>
          <w:szCs w:val="24"/>
          <w:lang w:eastAsia="ru-RU"/>
        </w:rPr>
        <w:t>.</w:t>
      </w:r>
    </w:p>
    <w:p w:rsidR="00B73E8A" w:rsidRPr="00996944" w:rsidRDefault="00B73E8A" w:rsidP="00B73E8A">
      <w:pPr>
        <w:numPr>
          <w:ilvl w:val="0"/>
          <w:numId w:val="2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информационной компетентности участников образовательного процесса о происходящем в </w:t>
      </w:r>
      <w:bookmarkStart w:id="136" w:name="YANDEX_154"/>
      <w:bookmarkEnd w:id="136"/>
      <w:r w:rsidRPr="00996944">
        <w:rPr>
          <w:rFonts w:ascii="Cambria" w:hAnsi="Cambria"/>
          <w:color w:val="000000"/>
          <w:sz w:val="24"/>
          <w:szCs w:val="24"/>
          <w:lang w:eastAsia="ru-RU"/>
        </w:rPr>
        <w:t> школе</w:t>
      </w:r>
      <w:proofErr w:type="gramStart"/>
      <w:r w:rsidRPr="00996944">
        <w:rPr>
          <w:rFonts w:ascii="Cambria" w:hAnsi="Cambria"/>
          <w:color w:val="000000"/>
          <w:sz w:val="24"/>
          <w:szCs w:val="24"/>
          <w:lang w:eastAsia="ru-RU"/>
        </w:rPr>
        <w:t> ;</w:t>
      </w:r>
      <w:proofErr w:type="gramEnd"/>
    </w:p>
    <w:p w:rsidR="00B73E8A" w:rsidRPr="00996944" w:rsidRDefault="00B73E8A" w:rsidP="00B73E8A">
      <w:pPr>
        <w:numPr>
          <w:ilvl w:val="0"/>
          <w:numId w:val="24"/>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вариативности.</w:t>
      </w:r>
    </w:p>
    <w:p w:rsidR="00B73E8A" w:rsidRPr="00996944" w:rsidRDefault="00B73E8A" w:rsidP="00B73E8A">
      <w:pPr>
        <w:numPr>
          <w:ilvl w:val="0"/>
          <w:numId w:val="25"/>
        </w:numPr>
        <w:spacing w:before="100" w:beforeAutospacing="1" w:after="0" w:line="240" w:lineRule="auto"/>
        <w:jc w:val="center"/>
        <w:rPr>
          <w:rFonts w:ascii="Cambria" w:hAnsi="Cambria"/>
          <w:color w:val="000000"/>
          <w:sz w:val="24"/>
          <w:szCs w:val="24"/>
          <w:lang w:eastAsia="ru-RU"/>
        </w:rPr>
      </w:pPr>
      <w:proofErr w:type="spellStart"/>
      <w:r w:rsidRPr="00996944">
        <w:rPr>
          <w:rFonts w:ascii="Cambria" w:hAnsi="Cambria"/>
          <w:b/>
          <w:bCs/>
          <w:color w:val="000000"/>
          <w:sz w:val="24"/>
          <w:szCs w:val="24"/>
          <w:lang w:eastAsia="ru-RU"/>
        </w:rPr>
        <w:t>Диагностико</w:t>
      </w:r>
      <w:proofErr w:type="spellEnd"/>
      <w:r w:rsidRPr="00996944">
        <w:rPr>
          <w:rFonts w:ascii="Cambria" w:hAnsi="Cambria"/>
          <w:b/>
          <w:bCs/>
          <w:color w:val="000000"/>
          <w:sz w:val="24"/>
          <w:szCs w:val="24"/>
          <w:lang w:eastAsia="ru-RU"/>
        </w:rPr>
        <w:t xml:space="preserve"> – теоретический этап</w:t>
      </w:r>
    </w:p>
    <w:p w:rsidR="00B73E8A" w:rsidRPr="00996944" w:rsidRDefault="00B73E8A" w:rsidP="00B73E8A">
      <w:pPr>
        <w:spacing w:before="100" w:beforeAutospacing="1" w:after="0" w:line="240" w:lineRule="auto"/>
        <w:ind w:left="720"/>
        <w:jc w:val="center"/>
        <w:rPr>
          <w:rFonts w:ascii="Cambria" w:hAnsi="Cambria"/>
          <w:color w:val="000000"/>
          <w:sz w:val="24"/>
          <w:szCs w:val="24"/>
          <w:lang w:eastAsia="ru-RU"/>
        </w:rPr>
      </w:pPr>
      <w:r w:rsidRPr="00996944">
        <w:rPr>
          <w:rFonts w:ascii="Cambria" w:hAnsi="Cambria"/>
          <w:b/>
          <w:bCs/>
          <w:color w:val="000000"/>
          <w:sz w:val="24"/>
          <w:szCs w:val="24"/>
          <w:lang w:eastAsia="ru-RU"/>
        </w:rPr>
        <w:t>(201</w:t>
      </w:r>
      <w:r>
        <w:rPr>
          <w:rFonts w:ascii="Cambria" w:hAnsi="Cambria"/>
          <w:b/>
          <w:bCs/>
          <w:color w:val="000000"/>
          <w:sz w:val="24"/>
          <w:szCs w:val="24"/>
          <w:lang w:eastAsia="ru-RU"/>
        </w:rPr>
        <w:t>3</w:t>
      </w:r>
      <w:r w:rsidRPr="00996944">
        <w:rPr>
          <w:rFonts w:ascii="Cambria" w:hAnsi="Cambria"/>
          <w:b/>
          <w:bCs/>
          <w:color w:val="000000"/>
          <w:sz w:val="24"/>
          <w:szCs w:val="24"/>
          <w:lang w:eastAsia="ru-RU"/>
        </w:rPr>
        <w:t>-201</w:t>
      </w:r>
      <w:r>
        <w:rPr>
          <w:rFonts w:ascii="Cambria" w:hAnsi="Cambria"/>
          <w:b/>
          <w:bCs/>
          <w:color w:val="000000"/>
          <w:sz w:val="24"/>
          <w:szCs w:val="24"/>
          <w:lang w:eastAsia="ru-RU"/>
        </w:rPr>
        <w:t>4</w:t>
      </w:r>
      <w:r w:rsidRPr="00996944">
        <w:rPr>
          <w:rFonts w:ascii="Cambria" w:hAnsi="Cambria"/>
          <w:b/>
          <w:bCs/>
          <w:color w:val="000000"/>
          <w:sz w:val="24"/>
          <w:szCs w:val="24"/>
          <w:lang w:eastAsia="ru-RU"/>
        </w:rPr>
        <w:t xml:space="preserve"> </w:t>
      </w:r>
      <w:bookmarkStart w:id="137" w:name="YANDEX_155"/>
      <w:bookmarkEnd w:id="137"/>
      <w:r w:rsidRPr="00996944">
        <w:rPr>
          <w:rFonts w:ascii="Cambria" w:hAnsi="Cambria"/>
          <w:b/>
          <w:bCs/>
          <w:color w:val="000000"/>
          <w:sz w:val="24"/>
          <w:szCs w:val="24"/>
          <w:lang w:eastAsia="ru-RU"/>
        </w:rPr>
        <w:t xml:space="preserve"> учебный  </w:t>
      </w:r>
      <w:bookmarkStart w:id="138" w:name="YANDEX_156"/>
      <w:bookmarkEnd w:id="138"/>
      <w:r w:rsidRPr="00996944">
        <w:rPr>
          <w:rFonts w:ascii="Cambria" w:hAnsi="Cambria"/>
          <w:b/>
          <w:bCs/>
          <w:color w:val="000000"/>
          <w:sz w:val="24"/>
          <w:szCs w:val="24"/>
          <w:lang w:eastAsia="ru-RU"/>
        </w:rPr>
        <w:t> год</w:t>
      </w:r>
      <w:proofErr w:type="gramStart"/>
      <w:r w:rsidRPr="00996944">
        <w:rPr>
          <w:rFonts w:ascii="Cambria" w:hAnsi="Cambria"/>
          <w:b/>
          <w:bCs/>
          <w:color w:val="000000"/>
          <w:sz w:val="24"/>
          <w:szCs w:val="24"/>
          <w:lang w:eastAsia="ru-RU"/>
        </w:rPr>
        <w:t> )</w:t>
      </w:r>
      <w:proofErr w:type="gramEnd"/>
    </w:p>
    <w:p w:rsidR="00B73E8A" w:rsidRPr="00996944" w:rsidRDefault="00B73E8A" w:rsidP="00B73E8A">
      <w:pPr>
        <w:spacing w:before="100" w:beforeAutospacing="1" w:after="0" w:line="240" w:lineRule="auto"/>
        <w:ind w:left="720"/>
        <w:jc w:val="center"/>
        <w:rPr>
          <w:rFonts w:ascii="Cambria" w:hAnsi="Cambria"/>
          <w:color w:val="000000"/>
          <w:sz w:val="24"/>
          <w:szCs w:val="24"/>
          <w:lang w:eastAsia="ru-RU"/>
        </w:rPr>
      </w:pP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Изучение педагогическим коллективом современных образовательных технологий обучения и воспитания; </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накопление теоретического материала;</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диагностика и анализ творческих способностей обучающихся;</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выявление перспективных направлений развития;</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совершенствование имеющейся системы методической работы с целью повышения ее эффективности;</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lastRenderedPageBreak/>
        <w:t xml:space="preserve">создание условий для осмысления методологических, психологических и дидактических основ, что позволяет педагогам оценить свою подготовку; </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формирование методологической культуры педагогов как средства повышения качества образования.</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создание комфортной образовательной среды, </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формирование у обучающихся навыков самоконтроля как средства развития личности; </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дальнейшая информатизация УВП; </w:t>
      </w:r>
    </w:p>
    <w:p w:rsidR="00B73E8A" w:rsidRPr="00996944" w:rsidRDefault="00B73E8A" w:rsidP="00B73E8A">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активное внедрение в УВП </w:t>
      </w:r>
      <w:bookmarkStart w:id="139" w:name="YANDEX_157"/>
      <w:bookmarkEnd w:id="139"/>
      <w:r w:rsidRPr="00996944">
        <w:rPr>
          <w:rFonts w:ascii="Cambria" w:hAnsi="Cambria"/>
          <w:color w:val="000000"/>
          <w:sz w:val="24"/>
          <w:szCs w:val="24"/>
          <w:lang w:eastAsia="ru-RU"/>
        </w:rPr>
        <w:t> школы  новых передовых информационных технологий для повышения открытости, целостности и функциональности образовательной среды;</w:t>
      </w:r>
    </w:p>
    <w:p w:rsidR="00B73E8A" w:rsidRPr="00497357" w:rsidRDefault="00B73E8A" w:rsidP="00497357">
      <w:pPr>
        <w:numPr>
          <w:ilvl w:val="0"/>
          <w:numId w:val="26"/>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формирование у учащихся высоконравственных идеалов через усиление воспитывающей роли урока, использование интерактивных форм в </w:t>
      </w:r>
      <w:bookmarkStart w:id="140" w:name="YANDEX_158"/>
      <w:bookmarkEnd w:id="140"/>
      <w:r w:rsidRPr="00996944">
        <w:rPr>
          <w:rFonts w:ascii="Cambria" w:hAnsi="Cambria"/>
          <w:color w:val="000000"/>
          <w:sz w:val="24"/>
          <w:szCs w:val="24"/>
          <w:lang w:eastAsia="ru-RU"/>
        </w:rPr>
        <w:t xml:space="preserve"> воспитательной  </w:t>
      </w:r>
      <w:bookmarkStart w:id="141" w:name="YANDEX_159"/>
      <w:bookmarkEnd w:id="141"/>
      <w:r w:rsidRPr="00996944">
        <w:rPr>
          <w:rFonts w:ascii="Cambria" w:hAnsi="Cambria"/>
          <w:color w:val="000000"/>
          <w:sz w:val="24"/>
          <w:szCs w:val="24"/>
          <w:lang w:eastAsia="ru-RU"/>
        </w:rPr>
        <w:t> работе</w:t>
      </w:r>
      <w:proofErr w:type="gramStart"/>
      <w:r w:rsidRPr="00996944">
        <w:rPr>
          <w:rFonts w:ascii="Cambria" w:hAnsi="Cambria"/>
          <w:color w:val="000000"/>
          <w:sz w:val="24"/>
          <w:szCs w:val="24"/>
          <w:lang w:eastAsia="ru-RU"/>
        </w:rPr>
        <w:t> ,</w:t>
      </w:r>
      <w:proofErr w:type="gramEnd"/>
      <w:r w:rsidRPr="00996944">
        <w:rPr>
          <w:rFonts w:ascii="Cambria" w:hAnsi="Cambria"/>
          <w:color w:val="000000"/>
          <w:sz w:val="24"/>
          <w:szCs w:val="24"/>
          <w:lang w:eastAsia="ru-RU"/>
        </w:rPr>
        <w:t xml:space="preserve"> развитие конструктивных взаимоотношений семьи и </w:t>
      </w:r>
      <w:bookmarkStart w:id="142" w:name="YANDEX_160"/>
      <w:bookmarkEnd w:id="142"/>
      <w:r w:rsidRPr="00996944">
        <w:rPr>
          <w:rFonts w:ascii="Cambria" w:hAnsi="Cambria"/>
          <w:color w:val="000000"/>
          <w:sz w:val="24"/>
          <w:szCs w:val="24"/>
          <w:lang w:eastAsia="ru-RU"/>
        </w:rPr>
        <w:t> школы  с использованием возможностей культурно - оздоровительной среды.</w:t>
      </w:r>
    </w:p>
    <w:p w:rsidR="00B73E8A" w:rsidRPr="00996944" w:rsidRDefault="00B73E8A" w:rsidP="00B73E8A">
      <w:pPr>
        <w:numPr>
          <w:ilvl w:val="0"/>
          <w:numId w:val="27"/>
        </w:numPr>
        <w:spacing w:before="100" w:beforeAutospacing="1" w:after="0"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t>Практический этап</w:t>
      </w:r>
    </w:p>
    <w:p w:rsidR="00B73E8A" w:rsidRPr="00996944" w:rsidRDefault="00B73E8A" w:rsidP="00497357">
      <w:pPr>
        <w:spacing w:before="100" w:beforeAutospacing="1" w:after="0" w:line="240" w:lineRule="auto"/>
        <w:ind w:left="1080"/>
        <w:jc w:val="center"/>
        <w:rPr>
          <w:rFonts w:ascii="Cambria" w:hAnsi="Cambria"/>
          <w:color w:val="000000"/>
          <w:sz w:val="24"/>
          <w:szCs w:val="24"/>
          <w:lang w:eastAsia="ru-RU"/>
        </w:rPr>
      </w:pPr>
      <w:r>
        <w:rPr>
          <w:rFonts w:ascii="Cambria" w:hAnsi="Cambria"/>
          <w:b/>
          <w:bCs/>
          <w:color w:val="000000"/>
          <w:sz w:val="24"/>
          <w:szCs w:val="24"/>
          <w:lang w:eastAsia="ru-RU"/>
        </w:rPr>
        <w:t>(2014-2015</w:t>
      </w:r>
      <w:r w:rsidRPr="00996944">
        <w:rPr>
          <w:rFonts w:ascii="Cambria" w:hAnsi="Cambria"/>
          <w:b/>
          <w:bCs/>
          <w:color w:val="000000"/>
          <w:sz w:val="24"/>
          <w:szCs w:val="24"/>
          <w:lang w:eastAsia="ru-RU"/>
        </w:rPr>
        <w:t xml:space="preserve"> </w:t>
      </w:r>
      <w:bookmarkStart w:id="143" w:name="YANDEX_161"/>
      <w:bookmarkEnd w:id="143"/>
      <w:r w:rsidRPr="00996944">
        <w:rPr>
          <w:rFonts w:ascii="Cambria" w:hAnsi="Cambria"/>
          <w:b/>
          <w:bCs/>
          <w:color w:val="000000"/>
          <w:sz w:val="24"/>
          <w:szCs w:val="24"/>
          <w:lang w:eastAsia="ru-RU"/>
        </w:rPr>
        <w:t xml:space="preserve"> учебный  </w:t>
      </w:r>
      <w:bookmarkStart w:id="144" w:name="YANDEX_162"/>
      <w:bookmarkEnd w:id="144"/>
      <w:r w:rsidRPr="00996944">
        <w:rPr>
          <w:rFonts w:ascii="Cambria" w:hAnsi="Cambria"/>
          <w:b/>
          <w:bCs/>
          <w:color w:val="000000"/>
          <w:sz w:val="24"/>
          <w:szCs w:val="24"/>
          <w:lang w:eastAsia="ru-RU"/>
        </w:rPr>
        <w:t> год</w:t>
      </w:r>
      <w:r w:rsidR="00497357">
        <w:rPr>
          <w:rFonts w:ascii="Cambria" w:hAnsi="Cambria"/>
          <w:b/>
          <w:bCs/>
          <w:color w:val="000000"/>
          <w:sz w:val="24"/>
          <w:szCs w:val="24"/>
          <w:lang w:eastAsia="ru-RU"/>
        </w:rPr>
        <w:t>).</w:t>
      </w:r>
    </w:p>
    <w:p w:rsidR="00B73E8A" w:rsidRPr="00996944" w:rsidRDefault="00B73E8A" w:rsidP="00B73E8A">
      <w:pPr>
        <w:numPr>
          <w:ilvl w:val="0"/>
          <w:numId w:val="28"/>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Практическое исследование проблемы «Развитие творческого потенциала личности в условиях современной образовательной среды»;</w:t>
      </w:r>
    </w:p>
    <w:p w:rsidR="00B73E8A" w:rsidRPr="00996944" w:rsidRDefault="00B73E8A" w:rsidP="00B73E8A">
      <w:pPr>
        <w:numPr>
          <w:ilvl w:val="0"/>
          <w:numId w:val="29"/>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повышение качества проведения учебных занятий через использование новых образовательных технологий; </w:t>
      </w:r>
    </w:p>
    <w:p w:rsidR="00B73E8A" w:rsidRPr="00996944" w:rsidRDefault="00B73E8A" w:rsidP="00B73E8A">
      <w:pPr>
        <w:numPr>
          <w:ilvl w:val="0"/>
          <w:numId w:val="29"/>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проведение открытых уроков, мероприятий и мастер-классов, демонстрирующих приёмы реализации методической темы; </w:t>
      </w:r>
    </w:p>
    <w:p w:rsidR="00B73E8A" w:rsidRPr="00996944" w:rsidRDefault="00B73E8A" w:rsidP="00B73E8A">
      <w:pPr>
        <w:numPr>
          <w:ilvl w:val="0"/>
          <w:numId w:val="29"/>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совершенствование личностной направленности воспитания и образования;</w:t>
      </w:r>
    </w:p>
    <w:p w:rsidR="00B73E8A" w:rsidRPr="00996944" w:rsidRDefault="00B73E8A" w:rsidP="00B73E8A">
      <w:pPr>
        <w:numPr>
          <w:ilvl w:val="0"/>
          <w:numId w:val="29"/>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развитие системы повышения квалификации педагогических кадров и активизации их педагогического творчества;</w:t>
      </w:r>
    </w:p>
    <w:p w:rsidR="00B73E8A" w:rsidRPr="00996944" w:rsidRDefault="00B73E8A" w:rsidP="00B73E8A">
      <w:pPr>
        <w:numPr>
          <w:ilvl w:val="0"/>
          <w:numId w:val="29"/>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активизация работы учителей над темами самообразования, введение творческих отчетов педагогов, работа над разработкой </w:t>
      </w:r>
      <w:bookmarkStart w:id="145" w:name="YANDEX_163"/>
      <w:bookmarkEnd w:id="145"/>
      <w:r w:rsidRPr="00996944">
        <w:rPr>
          <w:rFonts w:ascii="Cambria" w:hAnsi="Cambria"/>
          <w:color w:val="000000"/>
          <w:sz w:val="24"/>
          <w:szCs w:val="24"/>
          <w:lang w:eastAsia="ru-RU"/>
        </w:rPr>
        <w:t> учебных</w:t>
      </w:r>
      <w:proofErr w:type="gramStart"/>
      <w:r w:rsidRPr="00996944">
        <w:rPr>
          <w:rFonts w:ascii="Cambria" w:hAnsi="Cambria"/>
          <w:color w:val="000000"/>
          <w:sz w:val="24"/>
          <w:szCs w:val="24"/>
          <w:lang w:eastAsia="ru-RU"/>
        </w:rPr>
        <w:t> ,</w:t>
      </w:r>
      <w:proofErr w:type="gramEnd"/>
      <w:r w:rsidRPr="00996944">
        <w:rPr>
          <w:rFonts w:ascii="Cambria" w:hAnsi="Cambria"/>
          <w:color w:val="000000"/>
          <w:sz w:val="24"/>
          <w:szCs w:val="24"/>
          <w:lang w:eastAsia="ru-RU"/>
        </w:rPr>
        <w:t xml:space="preserve"> научно-методических и дидактических материалов; повышение компетентности педагогических кадров через формирование позитивной профессиональной установки; </w:t>
      </w:r>
    </w:p>
    <w:p w:rsidR="00B73E8A" w:rsidRPr="00996944" w:rsidRDefault="00B73E8A" w:rsidP="00B73E8A">
      <w:pPr>
        <w:numPr>
          <w:ilvl w:val="0"/>
          <w:numId w:val="29"/>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B73E8A" w:rsidRPr="00996944" w:rsidRDefault="00B73E8A" w:rsidP="00B73E8A">
      <w:pPr>
        <w:numPr>
          <w:ilvl w:val="0"/>
          <w:numId w:val="29"/>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совершенствование системы </w:t>
      </w:r>
      <w:proofErr w:type="spellStart"/>
      <w:r w:rsidRPr="00996944">
        <w:rPr>
          <w:rFonts w:ascii="Cambria" w:hAnsi="Cambria"/>
          <w:color w:val="000000"/>
          <w:sz w:val="24"/>
          <w:szCs w:val="24"/>
          <w:lang w:eastAsia="ru-RU"/>
        </w:rPr>
        <w:t>внутришкольного</w:t>
      </w:r>
      <w:proofErr w:type="spellEnd"/>
      <w:r w:rsidRPr="00996944">
        <w:rPr>
          <w:rFonts w:ascii="Cambria" w:hAnsi="Cambria"/>
          <w:color w:val="000000"/>
          <w:sz w:val="24"/>
          <w:szCs w:val="24"/>
          <w:lang w:eastAsia="ru-RU"/>
        </w:rPr>
        <w:t xml:space="preserve"> обмена передовым педагогическим опытом через новые формы </w:t>
      </w:r>
      <w:bookmarkStart w:id="146" w:name="YANDEX_164"/>
      <w:bookmarkEnd w:id="146"/>
      <w:r w:rsidRPr="00996944">
        <w:rPr>
          <w:rFonts w:ascii="Cambria" w:hAnsi="Cambria"/>
          <w:color w:val="000000"/>
          <w:sz w:val="24"/>
          <w:szCs w:val="24"/>
          <w:lang w:eastAsia="ru-RU"/>
        </w:rPr>
        <w:t> работы  учителей по темам самообразования (выявление, обобщение и распространение положительного педагогического опыта творчески работающих учителей).</w:t>
      </w:r>
    </w:p>
    <w:p w:rsidR="00B73E8A" w:rsidRPr="00996944" w:rsidRDefault="00B73E8A" w:rsidP="00B73E8A">
      <w:pPr>
        <w:spacing w:before="100" w:beforeAutospacing="1" w:after="0" w:line="240" w:lineRule="auto"/>
        <w:ind w:left="144"/>
        <w:rPr>
          <w:rFonts w:ascii="Cambria" w:hAnsi="Cambria"/>
          <w:color w:val="000000"/>
          <w:sz w:val="24"/>
          <w:szCs w:val="24"/>
          <w:lang w:eastAsia="ru-RU"/>
        </w:rPr>
      </w:pPr>
    </w:p>
    <w:p w:rsidR="00B73E8A" w:rsidRPr="00996944" w:rsidRDefault="00B73E8A" w:rsidP="00B73E8A">
      <w:pPr>
        <w:numPr>
          <w:ilvl w:val="0"/>
          <w:numId w:val="30"/>
        </w:numPr>
        <w:spacing w:before="100" w:beforeAutospacing="1" w:after="0" w:line="240" w:lineRule="auto"/>
        <w:jc w:val="center"/>
        <w:rPr>
          <w:rFonts w:ascii="Cambria" w:hAnsi="Cambria"/>
          <w:color w:val="000000"/>
          <w:sz w:val="24"/>
          <w:szCs w:val="24"/>
          <w:lang w:eastAsia="ru-RU"/>
        </w:rPr>
      </w:pPr>
      <w:r w:rsidRPr="00996944">
        <w:rPr>
          <w:rFonts w:ascii="Cambria" w:hAnsi="Cambria"/>
          <w:b/>
          <w:bCs/>
          <w:color w:val="000000"/>
          <w:sz w:val="24"/>
          <w:szCs w:val="24"/>
          <w:lang w:eastAsia="ru-RU"/>
        </w:rPr>
        <w:lastRenderedPageBreak/>
        <w:t>Контрольно - оценочный этап</w:t>
      </w:r>
    </w:p>
    <w:p w:rsidR="00B73E8A" w:rsidRPr="00996944" w:rsidRDefault="00B73E8A" w:rsidP="00497357">
      <w:pPr>
        <w:spacing w:before="100" w:beforeAutospacing="1" w:after="0" w:line="240" w:lineRule="auto"/>
        <w:jc w:val="center"/>
        <w:rPr>
          <w:rFonts w:ascii="Cambria" w:hAnsi="Cambria"/>
          <w:color w:val="000000"/>
          <w:sz w:val="24"/>
          <w:szCs w:val="24"/>
          <w:lang w:eastAsia="ru-RU"/>
        </w:rPr>
      </w:pPr>
      <w:r>
        <w:rPr>
          <w:rFonts w:ascii="Cambria" w:hAnsi="Cambria"/>
          <w:b/>
          <w:bCs/>
          <w:color w:val="000000"/>
          <w:sz w:val="24"/>
          <w:szCs w:val="24"/>
          <w:lang w:eastAsia="ru-RU"/>
        </w:rPr>
        <w:t>(2015 – 2016</w:t>
      </w:r>
      <w:r w:rsidRPr="00996944">
        <w:rPr>
          <w:rFonts w:ascii="Cambria" w:hAnsi="Cambria"/>
          <w:b/>
          <w:bCs/>
          <w:color w:val="000000"/>
          <w:sz w:val="24"/>
          <w:szCs w:val="24"/>
          <w:lang w:eastAsia="ru-RU"/>
        </w:rPr>
        <w:t xml:space="preserve"> </w:t>
      </w:r>
      <w:bookmarkStart w:id="147" w:name="YANDEX_165"/>
      <w:bookmarkEnd w:id="147"/>
      <w:r w:rsidRPr="00996944">
        <w:rPr>
          <w:rFonts w:ascii="Cambria" w:hAnsi="Cambria"/>
          <w:b/>
          <w:bCs/>
          <w:color w:val="000000"/>
          <w:sz w:val="24"/>
          <w:szCs w:val="24"/>
          <w:lang w:eastAsia="ru-RU"/>
        </w:rPr>
        <w:t xml:space="preserve"> учебный  </w:t>
      </w:r>
      <w:bookmarkStart w:id="148" w:name="YANDEX_166"/>
      <w:bookmarkEnd w:id="148"/>
      <w:r w:rsidRPr="00996944">
        <w:rPr>
          <w:rFonts w:ascii="Cambria" w:hAnsi="Cambria"/>
          <w:b/>
          <w:bCs/>
          <w:color w:val="000000"/>
          <w:sz w:val="24"/>
          <w:szCs w:val="24"/>
          <w:lang w:eastAsia="ru-RU"/>
        </w:rPr>
        <w:t> го</w:t>
      </w:r>
      <w:r w:rsidR="00497357">
        <w:rPr>
          <w:rFonts w:ascii="Cambria" w:hAnsi="Cambria"/>
          <w:b/>
          <w:bCs/>
          <w:color w:val="000000"/>
          <w:sz w:val="24"/>
          <w:szCs w:val="24"/>
          <w:lang w:eastAsia="ru-RU"/>
        </w:rPr>
        <w:t>д).</w:t>
      </w:r>
    </w:p>
    <w:p w:rsidR="00B73E8A" w:rsidRPr="00996944" w:rsidRDefault="00B73E8A" w:rsidP="00B73E8A">
      <w:pPr>
        <w:numPr>
          <w:ilvl w:val="0"/>
          <w:numId w:val="31"/>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анализ достигнутых результатов и определение перспектив дальнейшего развития МБОУ СОШ с</w:t>
      </w:r>
      <w:proofErr w:type="gramStart"/>
      <w:r w:rsidRPr="00996944">
        <w:rPr>
          <w:rFonts w:ascii="Cambria" w:hAnsi="Cambria"/>
          <w:color w:val="000000"/>
          <w:sz w:val="24"/>
          <w:szCs w:val="24"/>
          <w:lang w:eastAsia="ru-RU"/>
        </w:rPr>
        <w:t>.К</w:t>
      </w:r>
      <w:proofErr w:type="gramEnd"/>
      <w:r w:rsidRPr="00996944">
        <w:rPr>
          <w:rFonts w:ascii="Cambria" w:hAnsi="Cambria"/>
          <w:color w:val="000000"/>
          <w:sz w:val="24"/>
          <w:szCs w:val="24"/>
          <w:lang w:eastAsia="ru-RU"/>
        </w:rPr>
        <w:t xml:space="preserve">расное; </w:t>
      </w:r>
    </w:p>
    <w:p w:rsidR="00B73E8A" w:rsidRPr="00996944" w:rsidRDefault="00B73E8A" w:rsidP="00B73E8A">
      <w:pPr>
        <w:numPr>
          <w:ilvl w:val="0"/>
          <w:numId w:val="31"/>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подведение итогов </w:t>
      </w:r>
      <w:bookmarkStart w:id="149" w:name="YANDEX_167"/>
      <w:bookmarkEnd w:id="149"/>
      <w:r w:rsidRPr="00996944">
        <w:rPr>
          <w:rFonts w:ascii="Cambria" w:hAnsi="Cambria"/>
          <w:color w:val="000000"/>
          <w:sz w:val="24"/>
          <w:szCs w:val="24"/>
          <w:lang w:eastAsia="ru-RU"/>
        </w:rPr>
        <w:t xml:space="preserve"> работы  учителей по методической теме </w:t>
      </w:r>
      <w:bookmarkStart w:id="150" w:name="YANDEX_168"/>
      <w:bookmarkEnd w:id="150"/>
      <w:r w:rsidRPr="00996944">
        <w:rPr>
          <w:rFonts w:ascii="Cambria" w:hAnsi="Cambria"/>
          <w:color w:val="000000"/>
          <w:sz w:val="24"/>
          <w:szCs w:val="24"/>
          <w:lang w:eastAsia="ru-RU"/>
        </w:rPr>
        <w:t> школы</w:t>
      </w:r>
      <w:proofErr w:type="gramStart"/>
      <w:r w:rsidRPr="00996944">
        <w:rPr>
          <w:rFonts w:ascii="Cambria" w:hAnsi="Cambria"/>
          <w:color w:val="000000"/>
          <w:sz w:val="24"/>
          <w:szCs w:val="24"/>
          <w:lang w:eastAsia="ru-RU"/>
        </w:rPr>
        <w:t> ,</w:t>
      </w:r>
      <w:proofErr w:type="gramEnd"/>
      <w:r w:rsidRPr="00996944">
        <w:rPr>
          <w:rFonts w:ascii="Cambria" w:hAnsi="Cambria"/>
          <w:color w:val="000000"/>
          <w:sz w:val="24"/>
          <w:szCs w:val="24"/>
          <w:lang w:eastAsia="ru-RU"/>
        </w:rPr>
        <w:t xml:space="preserve"> а также результат работы педагогического коллектива по реализации внедрения приёмов и методов развития творческого потенциала личности;</w:t>
      </w:r>
    </w:p>
    <w:p w:rsidR="00B73E8A" w:rsidRPr="00996944" w:rsidRDefault="00B73E8A" w:rsidP="00B73E8A">
      <w:pPr>
        <w:numPr>
          <w:ilvl w:val="0"/>
          <w:numId w:val="31"/>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пропаганда педагогического опыта: Научно-практическая конференция по итогам работы по  единой методической теме. Выступление с обобщением опыта работы, творческие отчеты, педагогические выставки. Систематизация накопленного материала;</w:t>
      </w:r>
    </w:p>
    <w:p w:rsidR="00B73E8A" w:rsidRPr="00996944" w:rsidRDefault="00B73E8A" w:rsidP="00B73E8A">
      <w:pPr>
        <w:numPr>
          <w:ilvl w:val="0"/>
          <w:numId w:val="31"/>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совершенствование педагогического мастерства, совершенствование методики системного анализа результатов УВП, повышение информационной компетентности педагогов и обучающихся;</w:t>
      </w:r>
    </w:p>
    <w:p w:rsidR="00B73E8A" w:rsidRPr="00BB6446" w:rsidRDefault="00B73E8A" w:rsidP="00B73E8A">
      <w:pPr>
        <w:numPr>
          <w:ilvl w:val="0"/>
          <w:numId w:val="31"/>
        </w:num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подведение итогов работы педагогического коллектива по реализации методической темы школы</w:t>
      </w:r>
    </w:p>
    <w:p w:rsidR="00B73E8A" w:rsidRPr="00996944" w:rsidRDefault="00B73E8A" w:rsidP="00B73E8A">
      <w:pPr>
        <w:spacing w:before="100" w:beforeAutospacing="1" w:after="0" w:line="240" w:lineRule="auto"/>
        <w:ind w:left="720"/>
        <w:rPr>
          <w:rFonts w:ascii="Cambria" w:hAnsi="Cambria"/>
          <w:color w:val="000000"/>
          <w:sz w:val="24"/>
          <w:szCs w:val="24"/>
          <w:lang w:eastAsia="ru-RU"/>
        </w:rPr>
      </w:pPr>
    </w:p>
    <w:p w:rsidR="00B73E8A" w:rsidRPr="00996944" w:rsidRDefault="00B73E8A" w:rsidP="00B73E8A">
      <w:pPr>
        <w:spacing w:before="100" w:beforeAutospacing="1" w:after="115" w:line="240" w:lineRule="auto"/>
        <w:rPr>
          <w:rFonts w:ascii="Cambria" w:hAnsi="Cambria"/>
          <w:color w:val="000000"/>
          <w:sz w:val="24"/>
          <w:szCs w:val="24"/>
          <w:lang w:eastAsia="ru-RU"/>
        </w:rPr>
      </w:pPr>
      <w:r w:rsidRPr="00996944">
        <w:rPr>
          <w:rFonts w:ascii="Cambria" w:hAnsi="Cambria"/>
          <w:b/>
          <w:bCs/>
          <w:color w:val="0F243E"/>
          <w:sz w:val="24"/>
          <w:szCs w:val="24"/>
          <w:lang w:eastAsia="ru-RU"/>
        </w:rPr>
        <w:t xml:space="preserve">БЛОК 3. ПЛАНИРОВАНИЕ </w:t>
      </w:r>
      <w:bookmarkStart w:id="151" w:name="YANDEX_169"/>
      <w:bookmarkEnd w:id="151"/>
      <w:r w:rsidRPr="00996944">
        <w:rPr>
          <w:rFonts w:ascii="Cambria" w:hAnsi="Cambria"/>
          <w:b/>
          <w:bCs/>
          <w:color w:val="0F243E"/>
          <w:sz w:val="24"/>
          <w:szCs w:val="24"/>
          <w:lang w:eastAsia="ru-RU"/>
        </w:rPr>
        <w:t xml:space="preserve"> ВОСПИТАТЕЛЬНОЙ  </w:t>
      </w:r>
      <w:bookmarkStart w:id="152" w:name="YANDEX_170"/>
      <w:bookmarkEnd w:id="152"/>
      <w:r w:rsidRPr="00996944">
        <w:rPr>
          <w:rFonts w:ascii="Cambria" w:hAnsi="Cambria"/>
          <w:b/>
          <w:bCs/>
          <w:color w:val="0F243E"/>
          <w:sz w:val="24"/>
          <w:szCs w:val="24"/>
          <w:lang w:eastAsia="ru-RU"/>
        </w:rPr>
        <w:t> РАБОТЫ</w:t>
      </w:r>
      <w:r w:rsidR="00497357">
        <w:rPr>
          <w:rFonts w:ascii="Cambria" w:hAnsi="Cambria"/>
          <w:b/>
          <w:bCs/>
          <w:color w:val="0F243E"/>
          <w:sz w:val="24"/>
          <w:szCs w:val="24"/>
          <w:lang w:eastAsia="ru-RU"/>
        </w:rPr>
        <w:t>.</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b/>
          <w:bCs/>
          <w:color w:val="000000"/>
          <w:sz w:val="24"/>
          <w:szCs w:val="24"/>
          <w:lang w:eastAsia="ru-RU"/>
        </w:rPr>
        <w:t xml:space="preserve">Концепция </w:t>
      </w:r>
      <w:bookmarkStart w:id="153" w:name="YANDEX_171"/>
      <w:bookmarkEnd w:id="153"/>
      <w:r w:rsidRPr="00996944">
        <w:rPr>
          <w:rFonts w:ascii="Cambria" w:hAnsi="Cambria"/>
          <w:b/>
          <w:bCs/>
          <w:color w:val="000000"/>
          <w:sz w:val="24"/>
          <w:szCs w:val="24"/>
          <w:lang w:eastAsia="ru-RU"/>
        </w:rPr>
        <w:t> воспитательной  системы</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Одной из актуальных задач современной российской </w:t>
      </w:r>
      <w:bookmarkStart w:id="154" w:name="YANDEX_172"/>
      <w:bookmarkEnd w:id="154"/>
      <w:r w:rsidRPr="00996944">
        <w:rPr>
          <w:rFonts w:ascii="Cambria" w:hAnsi="Cambria"/>
          <w:color w:val="000000"/>
          <w:sz w:val="24"/>
          <w:szCs w:val="24"/>
          <w:lang w:eastAsia="ru-RU"/>
        </w:rPr>
        <w:t xml:space="preserve"> школы  является воспитание подрастающего поколения в соответствии с идеалами свободы. Выражаясь словами Э. </w:t>
      </w:r>
      <w:proofErr w:type="spellStart"/>
      <w:r w:rsidRPr="00996944">
        <w:rPr>
          <w:rFonts w:ascii="Cambria" w:hAnsi="Cambria"/>
          <w:color w:val="000000"/>
          <w:sz w:val="24"/>
          <w:szCs w:val="24"/>
          <w:lang w:eastAsia="ru-RU"/>
        </w:rPr>
        <w:t>Фромма</w:t>
      </w:r>
      <w:proofErr w:type="spellEnd"/>
      <w:r w:rsidRPr="00996944">
        <w:rPr>
          <w:rFonts w:ascii="Cambria" w:hAnsi="Cambria"/>
          <w:color w:val="000000"/>
          <w:sz w:val="24"/>
          <w:szCs w:val="24"/>
          <w:lang w:eastAsia="ru-RU"/>
        </w:rPr>
        <w:t xml:space="preserve">, нужно чтобы новое поколение приобретало "не свободу </w:t>
      </w:r>
      <w:proofErr w:type="gramStart"/>
      <w:r w:rsidRPr="00996944">
        <w:rPr>
          <w:rFonts w:ascii="Cambria" w:hAnsi="Cambria"/>
          <w:color w:val="000000"/>
          <w:sz w:val="24"/>
          <w:szCs w:val="24"/>
          <w:lang w:eastAsia="ru-RU"/>
        </w:rPr>
        <w:t>от</w:t>
      </w:r>
      <w:proofErr w:type="gramEnd"/>
      <w:r w:rsidRPr="00996944">
        <w:rPr>
          <w:rFonts w:ascii="Cambria" w:hAnsi="Cambria"/>
          <w:color w:val="000000"/>
          <w:sz w:val="24"/>
          <w:szCs w:val="24"/>
          <w:lang w:eastAsia="ru-RU"/>
        </w:rPr>
        <w:t xml:space="preserve">, а свободу для".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В настоящее время в России развивается идея “ключевых компетенций”. По определению секретаря Комитета по образованию Совета Европы Жана-Пьера </w:t>
      </w:r>
      <w:proofErr w:type="spellStart"/>
      <w:r w:rsidRPr="00996944">
        <w:rPr>
          <w:rFonts w:ascii="Cambria" w:hAnsi="Cambria"/>
          <w:color w:val="000000"/>
          <w:sz w:val="24"/>
          <w:szCs w:val="24"/>
          <w:lang w:eastAsia="ru-RU"/>
        </w:rPr>
        <w:t>Титца</w:t>
      </w:r>
      <w:proofErr w:type="spellEnd"/>
      <w:r w:rsidRPr="00996944">
        <w:rPr>
          <w:rFonts w:ascii="Cambria" w:hAnsi="Cambria"/>
          <w:color w:val="000000"/>
          <w:sz w:val="24"/>
          <w:szCs w:val="24"/>
          <w:lang w:eastAsia="ru-RU"/>
        </w:rPr>
        <w:t xml:space="preserve">, возникла необходимость основываться в разработке </w:t>
      </w:r>
      <w:bookmarkStart w:id="155" w:name="YANDEX_173"/>
      <w:bookmarkEnd w:id="155"/>
      <w:r w:rsidRPr="00996944">
        <w:rPr>
          <w:rFonts w:ascii="Cambria" w:hAnsi="Cambria"/>
          <w:color w:val="000000"/>
          <w:sz w:val="24"/>
          <w:szCs w:val="24"/>
          <w:lang w:eastAsia="ru-RU"/>
        </w:rPr>
        <w:t xml:space="preserve"> учебных  </w:t>
      </w:r>
      <w:bookmarkStart w:id="156" w:name="YANDEX_174"/>
      <w:bookmarkEnd w:id="156"/>
      <w:r w:rsidRPr="00996944">
        <w:rPr>
          <w:rFonts w:ascii="Cambria" w:hAnsi="Cambria"/>
          <w:color w:val="000000"/>
          <w:sz w:val="24"/>
          <w:szCs w:val="24"/>
          <w:lang w:eastAsia="ru-RU"/>
        </w:rPr>
        <w:t xml:space="preserve"> планов  и программ </w:t>
      </w:r>
      <w:bookmarkStart w:id="157" w:name="YANDEX_175"/>
      <w:bookmarkEnd w:id="157"/>
      <w:r w:rsidRPr="00996944">
        <w:rPr>
          <w:rFonts w:ascii="Cambria" w:hAnsi="Cambria"/>
          <w:color w:val="000000"/>
          <w:sz w:val="24"/>
          <w:szCs w:val="24"/>
          <w:lang w:eastAsia="ru-RU"/>
        </w:rPr>
        <w:t xml:space="preserve"> на  развитие ключевых компетенций, которые позволили бы в будущем каждому человеку сформироваться в непредвиденных областях.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Советом Европы были определены следующие компетенции: политическая, жизни в поликультурном обществе, компетенция устного и письменного общения и владения языками; а так же ИКТ – компетенции и компетенция самообразования.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Реализация </w:t>
      </w:r>
      <w:proofErr w:type="spellStart"/>
      <w:r w:rsidRPr="00996944">
        <w:rPr>
          <w:rFonts w:ascii="Cambria" w:hAnsi="Cambria"/>
          <w:b/>
          <w:bCs/>
          <w:color w:val="000000"/>
          <w:sz w:val="24"/>
          <w:szCs w:val="24"/>
          <w:lang w:eastAsia="ru-RU"/>
        </w:rPr>
        <w:t>компетентностного</w:t>
      </w:r>
      <w:proofErr w:type="spellEnd"/>
      <w:r w:rsidRPr="00996944">
        <w:rPr>
          <w:rFonts w:ascii="Cambria" w:hAnsi="Cambria"/>
          <w:b/>
          <w:bCs/>
          <w:color w:val="000000"/>
          <w:sz w:val="24"/>
          <w:szCs w:val="24"/>
          <w:lang w:eastAsia="ru-RU"/>
        </w:rPr>
        <w:t xml:space="preserve"> подхода</w:t>
      </w:r>
      <w:r w:rsidRPr="00996944">
        <w:rPr>
          <w:rFonts w:ascii="Cambria" w:hAnsi="Cambria"/>
          <w:color w:val="000000"/>
          <w:sz w:val="24"/>
          <w:szCs w:val="24"/>
          <w:lang w:eastAsia="ru-RU"/>
        </w:rPr>
        <w:t xml:space="preserve"> к воспитанию позволит сформировать инициативную, мобильную личность, способную применять свои знания в реальной жизни, действовать в соответствующих практических ситуациях, в условиях неопределенности.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lastRenderedPageBreak/>
        <w:t xml:space="preserve">     Одной из основ </w:t>
      </w:r>
      <w:bookmarkStart w:id="158" w:name="YANDEX_176"/>
      <w:bookmarkEnd w:id="158"/>
      <w:r w:rsidRPr="00996944">
        <w:rPr>
          <w:rFonts w:ascii="Cambria" w:hAnsi="Cambria"/>
          <w:color w:val="000000"/>
          <w:sz w:val="24"/>
          <w:szCs w:val="24"/>
          <w:lang w:eastAsia="ru-RU"/>
        </w:rPr>
        <w:t xml:space="preserve"> воспитательной  системы </w:t>
      </w:r>
      <w:bookmarkStart w:id="159" w:name="YANDEX_177"/>
      <w:bookmarkEnd w:id="159"/>
      <w:r w:rsidRPr="00996944">
        <w:rPr>
          <w:rFonts w:ascii="Cambria" w:hAnsi="Cambria"/>
          <w:color w:val="000000"/>
          <w:sz w:val="24"/>
          <w:szCs w:val="24"/>
          <w:lang w:eastAsia="ru-RU"/>
        </w:rPr>
        <w:t xml:space="preserve"> школы  является </w:t>
      </w:r>
      <w:r w:rsidRPr="00996944">
        <w:rPr>
          <w:rFonts w:ascii="Cambria" w:hAnsi="Cambria"/>
          <w:b/>
          <w:bCs/>
          <w:color w:val="000000"/>
          <w:sz w:val="24"/>
          <w:szCs w:val="24"/>
          <w:lang w:eastAsia="ru-RU"/>
        </w:rPr>
        <w:t>философия гуманизма</w:t>
      </w:r>
      <w:r w:rsidRPr="00996944">
        <w:rPr>
          <w:rFonts w:ascii="Cambria" w:hAnsi="Cambria"/>
          <w:color w:val="000000"/>
          <w:sz w:val="24"/>
          <w:szCs w:val="24"/>
          <w:lang w:eastAsia="ru-RU"/>
        </w:rPr>
        <w:t xml:space="preserve">. В. Соловьев писал: "Без полной реализации нравственного начала в ощутимых личных отношениях оно остается отвлеченным принципом, просвещающим сознание, но не перерождающим жизнь человека. Выход из этого состоит в том, чтобы полная реализация нравственных отношений совершалась для каждого человека в известной тесной среде, действительно и постоянно его окружающей".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Смысл воспитания в современных условиях видится нами и в том, чтобы, опираясь </w:t>
      </w:r>
      <w:bookmarkStart w:id="160" w:name="YANDEX_178"/>
      <w:bookmarkEnd w:id="160"/>
      <w:r w:rsidRPr="00996944">
        <w:rPr>
          <w:rFonts w:ascii="Cambria" w:hAnsi="Cambria"/>
          <w:color w:val="000000"/>
          <w:sz w:val="24"/>
          <w:szCs w:val="24"/>
          <w:lang w:eastAsia="ru-RU"/>
        </w:rPr>
        <w:t xml:space="preserve"> на  интересы ребенка, создать условия для его самоопределения, самореализации и развития. В этом суть </w:t>
      </w:r>
      <w:r w:rsidRPr="00996944">
        <w:rPr>
          <w:rFonts w:ascii="Cambria" w:hAnsi="Cambria"/>
          <w:b/>
          <w:bCs/>
          <w:color w:val="000000"/>
          <w:sz w:val="24"/>
          <w:szCs w:val="24"/>
          <w:lang w:eastAsia="ru-RU"/>
        </w:rPr>
        <w:t>личностно-ориентированного подхода</w:t>
      </w:r>
      <w:r w:rsidRPr="00996944">
        <w:rPr>
          <w:rFonts w:ascii="Cambria" w:hAnsi="Cambria"/>
          <w:color w:val="000000"/>
          <w:sz w:val="24"/>
          <w:szCs w:val="24"/>
          <w:lang w:eastAsia="ru-RU"/>
        </w:rPr>
        <w:t xml:space="preserve"> к воспитанию, в основу которого также положены идеи гуманизма. Реализуя данный подход, необходимо соблюдать разумный баланс между образовательными задачами и интересами ребенка, ориентируясь на “зону ближайшего развития”.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Обязательным условием реализации данной концепции является предоставление на выбор широкого спектра деятельностей, вовлекаясь в которые ребенок не только удовлетворяет свои познавательные потребности, но и приобретает уникальный опыт. Индивидуальность личности проявляется и формируется в ситуации свободного выбора. Таким образом, реализуется </w:t>
      </w:r>
      <w:r w:rsidRPr="00996944">
        <w:rPr>
          <w:rFonts w:ascii="Cambria" w:hAnsi="Cambria"/>
          <w:b/>
          <w:bCs/>
          <w:color w:val="000000"/>
          <w:sz w:val="24"/>
          <w:szCs w:val="24"/>
          <w:lang w:eastAsia="ru-RU"/>
        </w:rPr>
        <w:t>вариативный подход</w:t>
      </w:r>
      <w:r w:rsidRPr="00996944">
        <w:rPr>
          <w:rFonts w:ascii="Cambria" w:hAnsi="Cambria"/>
          <w:color w:val="000000"/>
          <w:sz w:val="24"/>
          <w:szCs w:val="24"/>
          <w:lang w:eastAsia="ru-RU"/>
        </w:rPr>
        <w:t xml:space="preserve"> к воспитанию.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Развитие интересов, свобода выбора осуществляются в большей степени в деятельности. В основе </w:t>
      </w:r>
      <w:proofErr w:type="spellStart"/>
      <w:r w:rsidRPr="00996944">
        <w:rPr>
          <w:rFonts w:ascii="Cambria" w:hAnsi="Cambria"/>
          <w:b/>
          <w:bCs/>
          <w:color w:val="000000"/>
          <w:sz w:val="24"/>
          <w:szCs w:val="24"/>
          <w:lang w:eastAsia="ru-RU"/>
        </w:rPr>
        <w:t>деятельностного</w:t>
      </w:r>
      <w:proofErr w:type="spellEnd"/>
      <w:r w:rsidRPr="00996944">
        <w:rPr>
          <w:rFonts w:ascii="Cambria" w:hAnsi="Cambria"/>
          <w:b/>
          <w:bCs/>
          <w:color w:val="000000"/>
          <w:sz w:val="24"/>
          <w:szCs w:val="24"/>
          <w:lang w:eastAsia="ru-RU"/>
        </w:rPr>
        <w:t xml:space="preserve"> подхода</w:t>
      </w:r>
      <w:r>
        <w:rPr>
          <w:rFonts w:ascii="Cambria" w:hAnsi="Cambria"/>
          <w:b/>
          <w:bCs/>
          <w:color w:val="000000"/>
          <w:sz w:val="24"/>
          <w:szCs w:val="24"/>
          <w:lang w:eastAsia="ru-RU"/>
        </w:rPr>
        <w:t xml:space="preserve"> </w:t>
      </w:r>
      <w:r w:rsidRPr="00996944">
        <w:rPr>
          <w:rFonts w:ascii="Cambria" w:hAnsi="Cambria"/>
          <w:color w:val="000000"/>
          <w:sz w:val="24"/>
          <w:szCs w:val="24"/>
          <w:lang w:eastAsia="ru-RU"/>
        </w:rPr>
        <w:t xml:space="preserve">лежит известный постулат: человек развивается и формируется в процессе собственной деятельности. Личность может проявлять активность, только взаимодействуя с окружающим миром. В ходе деятельности формируются новые мотивы и потребности. Таким образом, наполнив определенным содержанием педагогическое взаимодействие, можно целенаправленно влиять </w:t>
      </w:r>
      <w:bookmarkStart w:id="161" w:name="YANDEX_179"/>
      <w:bookmarkEnd w:id="161"/>
      <w:r w:rsidRPr="00996944">
        <w:rPr>
          <w:rFonts w:ascii="Cambria" w:hAnsi="Cambria"/>
          <w:color w:val="000000"/>
          <w:sz w:val="24"/>
          <w:szCs w:val="24"/>
          <w:lang w:eastAsia="ru-RU"/>
        </w:rPr>
        <w:t xml:space="preserve"> на  формирование потребностей и мотивов личности.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Одним из теоретических оснований </w:t>
      </w:r>
      <w:bookmarkStart w:id="162" w:name="YANDEX_180"/>
      <w:bookmarkEnd w:id="162"/>
      <w:r w:rsidRPr="00996944">
        <w:rPr>
          <w:rFonts w:ascii="Cambria" w:hAnsi="Cambria"/>
          <w:color w:val="000000"/>
          <w:sz w:val="24"/>
          <w:szCs w:val="24"/>
          <w:lang w:eastAsia="ru-RU"/>
        </w:rPr>
        <w:t xml:space="preserve"> воспитательной  системы </w:t>
      </w:r>
      <w:bookmarkStart w:id="163" w:name="YANDEX_181"/>
      <w:bookmarkEnd w:id="163"/>
      <w:r w:rsidRPr="00996944">
        <w:rPr>
          <w:rFonts w:ascii="Cambria" w:hAnsi="Cambria"/>
          <w:color w:val="000000"/>
          <w:sz w:val="24"/>
          <w:szCs w:val="24"/>
          <w:lang w:eastAsia="ru-RU"/>
        </w:rPr>
        <w:t xml:space="preserve"> школы  является </w:t>
      </w:r>
      <w:r w:rsidRPr="00996944">
        <w:rPr>
          <w:rFonts w:ascii="Cambria" w:hAnsi="Cambria"/>
          <w:b/>
          <w:bCs/>
          <w:color w:val="000000"/>
          <w:sz w:val="24"/>
          <w:szCs w:val="24"/>
          <w:lang w:eastAsia="ru-RU"/>
        </w:rPr>
        <w:t>культурологический подход</w:t>
      </w:r>
      <w:r w:rsidRPr="00996944">
        <w:rPr>
          <w:rFonts w:ascii="Cambria" w:hAnsi="Cambria"/>
          <w:color w:val="000000"/>
          <w:sz w:val="24"/>
          <w:szCs w:val="24"/>
          <w:lang w:eastAsia="ru-RU"/>
        </w:rPr>
        <w:t xml:space="preserve">, в основе которого лежит ориентация </w:t>
      </w:r>
      <w:bookmarkStart w:id="164" w:name="YANDEX_182"/>
      <w:bookmarkEnd w:id="164"/>
      <w:r w:rsidRPr="00996944">
        <w:rPr>
          <w:rFonts w:ascii="Cambria" w:hAnsi="Cambria"/>
          <w:color w:val="000000"/>
          <w:sz w:val="24"/>
          <w:szCs w:val="24"/>
          <w:lang w:eastAsia="ru-RU"/>
        </w:rPr>
        <w:t xml:space="preserve"> на  культурно-исторические ценности. Насыщая образовательную среду образцами культуры, мы выращиваем культуру в ребенке, погруженном в эту среду. Это будет уже другая культура, вобравшая в себя общечеловеческие ценности, укоренившиеся нормы, с оттенками современности и индивидуальности.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Для эффективной реализации Концепции необходимо, чтобы в школе шли два взаимосвязанных процесса: развитие учащихся с учетом их индивидуальных способностей и особенностей здоровья, направленности личности, природных задатков и т.д., с одной стороны, и подготовка их как конкурентоспособных, социально-адаптированных, свободных людей, с другой.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Поэтому особое внимание необходимо уделить </w:t>
      </w:r>
      <w:r w:rsidRPr="00996944">
        <w:rPr>
          <w:rFonts w:ascii="Cambria" w:hAnsi="Cambria"/>
          <w:b/>
          <w:bCs/>
          <w:color w:val="000000"/>
          <w:sz w:val="24"/>
          <w:szCs w:val="24"/>
          <w:lang w:eastAsia="ru-RU"/>
        </w:rPr>
        <w:t xml:space="preserve">моделированию </w:t>
      </w:r>
      <w:proofErr w:type="spellStart"/>
      <w:r w:rsidRPr="00996944">
        <w:rPr>
          <w:rFonts w:ascii="Cambria" w:hAnsi="Cambria"/>
          <w:b/>
          <w:bCs/>
          <w:color w:val="000000"/>
          <w:sz w:val="24"/>
          <w:szCs w:val="24"/>
          <w:lang w:eastAsia="ru-RU"/>
        </w:rPr>
        <w:t>здоровьесберегающей</w:t>
      </w:r>
      <w:proofErr w:type="spellEnd"/>
      <w:r w:rsidRPr="00996944">
        <w:rPr>
          <w:rFonts w:ascii="Cambria" w:hAnsi="Cambria"/>
          <w:b/>
          <w:bCs/>
          <w:color w:val="000000"/>
          <w:sz w:val="24"/>
          <w:szCs w:val="24"/>
          <w:lang w:eastAsia="ru-RU"/>
        </w:rPr>
        <w:t xml:space="preserve"> образовательной среды</w:t>
      </w:r>
      <w:r w:rsidRPr="00996944">
        <w:rPr>
          <w:rFonts w:ascii="Cambria" w:hAnsi="Cambria"/>
          <w:color w:val="000000"/>
          <w:sz w:val="24"/>
          <w:szCs w:val="24"/>
          <w:lang w:eastAsia="ru-RU"/>
        </w:rPr>
        <w:t xml:space="preserve">, насыщенной социально значимыми и принятыми в культуре образцами деятельности и общения. Такая среда является </w:t>
      </w:r>
      <w:bookmarkStart w:id="165" w:name="YANDEX_183"/>
      <w:bookmarkEnd w:id="165"/>
      <w:r w:rsidRPr="00996944">
        <w:rPr>
          <w:rFonts w:ascii="Cambria" w:hAnsi="Cambria"/>
          <w:color w:val="000000"/>
          <w:sz w:val="24"/>
          <w:szCs w:val="24"/>
          <w:lang w:eastAsia="ru-RU"/>
        </w:rPr>
        <w:t xml:space="preserve"> основным  условием успешной реализации всех </w:t>
      </w:r>
      <w:bookmarkStart w:id="166" w:name="YANDEX_184"/>
      <w:bookmarkEnd w:id="166"/>
      <w:r w:rsidRPr="00996944">
        <w:rPr>
          <w:rFonts w:ascii="Cambria" w:hAnsi="Cambria"/>
          <w:color w:val="000000"/>
          <w:sz w:val="24"/>
          <w:szCs w:val="24"/>
          <w:lang w:eastAsia="ru-RU"/>
        </w:rPr>
        <w:t xml:space="preserve"> воспитательных  направлений.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lastRenderedPageBreak/>
        <w:t xml:space="preserve">      Модель </w:t>
      </w:r>
      <w:bookmarkStart w:id="167" w:name="YANDEX_185"/>
      <w:bookmarkEnd w:id="167"/>
      <w:r w:rsidRPr="00996944">
        <w:rPr>
          <w:rFonts w:ascii="Cambria" w:hAnsi="Cambria"/>
          <w:color w:val="000000"/>
          <w:sz w:val="24"/>
          <w:szCs w:val="24"/>
          <w:lang w:eastAsia="ru-RU"/>
        </w:rPr>
        <w:t xml:space="preserve"> воспитательной  системы </w:t>
      </w:r>
      <w:bookmarkStart w:id="168" w:name="YANDEX_186"/>
      <w:bookmarkEnd w:id="168"/>
      <w:r w:rsidRPr="00996944">
        <w:rPr>
          <w:rFonts w:ascii="Cambria" w:hAnsi="Cambria"/>
          <w:color w:val="000000"/>
          <w:sz w:val="24"/>
          <w:szCs w:val="24"/>
          <w:lang w:eastAsia="ru-RU"/>
        </w:rPr>
        <w:t xml:space="preserve"> школы  может быть представлена как </w:t>
      </w:r>
      <w:r w:rsidRPr="00996944">
        <w:rPr>
          <w:rFonts w:ascii="Cambria" w:hAnsi="Cambria"/>
          <w:b/>
          <w:bCs/>
          <w:color w:val="000000"/>
          <w:sz w:val="24"/>
          <w:szCs w:val="24"/>
          <w:lang w:eastAsia="ru-RU"/>
        </w:rPr>
        <w:t>гармонизация подходов,</w:t>
      </w:r>
      <w:r>
        <w:rPr>
          <w:rFonts w:ascii="Cambria" w:hAnsi="Cambria"/>
          <w:b/>
          <w:bCs/>
          <w:color w:val="000000"/>
          <w:sz w:val="24"/>
          <w:szCs w:val="24"/>
          <w:lang w:eastAsia="ru-RU"/>
        </w:rPr>
        <w:t xml:space="preserve"> </w:t>
      </w:r>
      <w:r w:rsidRPr="00996944">
        <w:rPr>
          <w:rFonts w:ascii="Cambria" w:hAnsi="Cambria"/>
          <w:color w:val="000000"/>
          <w:sz w:val="24"/>
          <w:szCs w:val="24"/>
          <w:lang w:eastAsia="ru-RU"/>
        </w:rPr>
        <w:t xml:space="preserve">названных выше. </w:t>
      </w:r>
    </w:p>
    <w:p w:rsidR="00B73E8A" w:rsidRPr="00996944" w:rsidRDefault="00B73E8A" w:rsidP="00B73E8A">
      <w:pPr>
        <w:spacing w:before="100" w:beforeAutospacing="1" w:after="0" w:line="240" w:lineRule="auto"/>
        <w:rPr>
          <w:rFonts w:ascii="Cambria" w:hAnsi="Cambria"/>
          <w:color w:val="000000"/>
          <w:sz w:val="24"/>
          <w:szCs w:val="24"/>
          <w:lang w:eastAsia="ru-RU"/>
        </w:rPr>
      </w:pPr>
      <w:r w:rsidRPr="00996944">
        <w:rPr>
          <w:rFonts w:ascii="Cambria" w:hAnsi="Cambria"/>
          <w:color w:val="000000"/>
          <w:sz w:val="24"/>
          <w:szCs w:val="24"/>
          <w:lang w:eastAsia="ru-RU"/>
        </w:rPr>
        <w:t xml:space="preserve">      Все вышеперечисленные подходы реализуются по определённым направлениям. </w:t>
      </w:r>
    </w:p>
    <w:p w:rsidR="00B73E8A" w:rsidRPr="00996944" w:rsidRDefault="00B73E8A" w:rsidP="00B73E8A">
      <w:pPr>
        <w:spacing w:before="100" w:beforeAutospacing="1" w:after="0" w:line="240" w:lineRule="auto"/>
        <w:ind w:right="-461" w:firstLine="706"/>
        <w:rPr>
          <w:rFonts w:ascii="Cambria" w:hAnsi="Cambria"/>
          <w:color w:val="000000"/>
          <w:sz w:val="24"/>
          <w:szCs w:val="24"/>
          <w:lang w:eastAsia="ru-RU"/>
        </w:rPr>
      </w:pPr>
      <w:r w:rsidRPr="00996944">
        <w:rPr>
          <w:rFonts w:ascii="Cambria" w:hAnsi="Cambria"/>
          <w:color w:val="000000"/>
          <w:sz w:val="24"/>
          <w:szCs w:val="24"/>
          <w:lang w:eastAsia="ru-RU"/>
        </w:rPr>
        <w:t xml:space="preserve">Приоритетным направлением в 2013 – 2014 </w:t>
      </w:r>
      <w:bookmarkStart w:id="169" w:name="YANDEX_187"/>
      <w:bookmarkEnd w:id="169"/>
      <w:r w:rsidRPr="00996944">
        <w:rPr>
          <w:rFonts w:ascii="Cambria" w:hAnsi="Cambria"/>
          <w:color w:val="000000"/>
          <w:sz w:val="24"/>
          <w:szCs w:val="24"/>
          <w:lang w:eastAsia="ru-RU"/>
        </w:rPr>
        <w:t xml:space="preserve"> учебном  </w:t>
      </w:r>
      <w:bookmarkStart w:id="170" w:name="YANDEX_188"/>
      <w:bookmarkEnd w:id="170"/>
      <w:r w:rsidRPr="00996944">
        <w:rPr>
          <w:rFonts w:ascii="Cambria" w:hAnsi="Cambria"/>
          <w:color w:val="000000"/>
          <w:sz w:val="24"/>
          <w:szCs w:val="24"/>
          <w:lang w:eastAsia="ru-RU"/>
        </w:rPr>
        <w:t xml:space="preserve"> году  является «Формирование ключевых компетенций через систему </w:t>
      </w:r>
      <w:bookmarkStart w:id="171" w:name="YANDEX_189"/>
      <w:bookmarkEnd w:id="171"/>
      <w:r w:rsidRPr="00996944">
        <w:rPr>
          <w:rFonts w:ascii="Cambria" w:hAnsi="Cambria"/>
          <w:color w:val="000000"/>
          <w:sz w:val="24"/>
          <w:szCs w:val="24"/>
          <w:lang w:eastAsia="ru-RU"/>
        </w:rPr>
        <w:t xml:space="preserve"> воспитательной  </w:t>
      </w:r>
      <w:bookmarkStart w:id="172" w:name="YANDEX_190"/>
      <w:bookmarkEnd w:id="172"/>
      <w:r w:rsidRPr="00996944">
        <w:rPr>
          <w:rFonts w:ascii="Cambria" w:hAnsi="Cambria"/>
          <w:color w:val="000000"/>
          <w:sz w:val="24"/>
          <w:szCs w:val="24"/>
          <w:lang w:eastAsia="ru-RU"/>
        </w:rPr>
        <w:t> работы ».</w:t>
      </w:r>
    </w:p>
    <w:p w:rsidR="00B914C2" w:rsidRDefault="00B914C2"/>
    <w:sectPr w:rsidR="00B914C2" w:rsidSect="0049735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230"/>
    <w:multiLevelType w:val="multilevel"/>
    <w:tmpl w:val="7ED673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C03F11"/>
    <w:multiLevelType w:val="multilevel"/>
    <w:tmpl w:val="75C8DC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C7257C"/>
    <w:multiLevelType w:val="multilevel"/>
    <w:tmpl w:val="9E10583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CF2A7F"/>
    <w:multiLevelType w:val="multilevel"/>
    <w:tmpl w:val="26E8F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8B019F"/>
    <w:multiLevelType w:val="multilevel"/>
    <w:tmpl w:val="99304C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12E16DE"/>
    <w:multiLevelType w:val="multilevel"/>
    <w:tmpl w:val="F58A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43E3C"/>
    <w:multiLevelType w:val="multilevel"/>
    <w:tmpl w:val="6E7E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4516E"/>
    <w:multiLevelType w:val="multilevel"/>
    <w:tmpl w:val="6EAAF4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BFF225F"/>
    <w:multiLevelType w:val="multilevel"/>
    <w:tmpl w:val="7F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96ADD"/>
    <w:multiLevelType w:val="multilevel"/>
    <w:tmpl w:val="DFA2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345A7"/>
    <w:multiLevelType w:val="multilevel"/>
    <w:tmpl w:val="D268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856A3"/>
    <w:multiLevelType w:val="multilevel"/>
    <w:tmpl w:val="D806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B3086"/>
    <w:multiLevelType w:val="multilevel"/>
    <w:tmpl w:val="A704E5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94A038F"/>
    <w:multiLevelType w:val="multilevel"/>
    <w:tmpl w:val="490E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AB75A3"/>
    <w:multiLevelType w:val="multilevel"/>
    <w:tmpl w:val="6D28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61AC3"/>
    <w:multiLevelType w:val="multilevel"/>
    <w:tmpl w:val="DB40BF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C1358D8"/>
    <w:multiLevelType w:val="multilevel"/>
    <w:tmpl w:val="1A42DE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CA837FC"/>
    <w:multiLevelType w:val="multilevel"/>
    <w:tmpl w:val="1B5280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59647DB"/>
    <w:multiLevelType w:val="multilevel"/>
    <w:tmpl w:val="AEF6B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5D37C95"/>
    <w:multiLevelType w:val="multilevel"/>
    <w:tmpl w:val="6B04D53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AF30F8A"/>
    <w:multiLevelType w:val="multilevel"/>
    <w:tmpl w:val="8B8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AB4DA6"/>
    <w:multiLevelType w:val="multilevel"/>
    <w:tmpl w:val="340E57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09A7239"/>
    <w:multiLevelType w:val="multilevel"/>
    <w:tmpl w:val="77F6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6A2928"/>
    <w:multiLevelType w:val="multilevel"/>
    <w:tmpl w:val="2B2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E26E21"/>
    <w:multiLevelType w:val="multilevel"/>
    <w:tmpl w:val="7116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C80934"/>
    <w:multiLevelType w:val="multilevel"/>
    <w:tmpl w:val="96D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693C11"/>
    <w:multiLevelType w:val="multilevel"/>
    <w:tmpl w:val="2EFE34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CBF38D9"/>
    <w:multiLevelType w:val="multilevel"/>
    <w:tmpl w:val="4936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4E0E10"/>
    <w:multiLevelType w:val="multilevel"/>
    <w:tmpl w:val="5422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A45F31"/>
    <w:multiLevelType w:val="multilevel"/>
    <w:tmpl w:val="4A1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B47EF0"/>
    <w:multiLevelType w:val="multilevel"/>
    <w:tmpl w:val="38A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8"/>
  </w:num>
  <w:num w:numId="4">
    <w:abstractNumId w:val="5"/>
  </w:num>
  <w:num w:numId="5">
    <w:abstractNumId w:val="27"/>
  </w:num>
  <w:num w:numId="6">
    <w:abstractNumId w:val="30"/>
  </w:num>
  <w:num w:numId="7">
    <w:abstractNumId w:val="14"/>
  </w:num>
  <w:num w:numId="8">
    <w:abstractNumId w:val="10"/>
  </w:num>
  <w:num w:numId="9">
    <w:abstractNumId w:val="17"/>
  </w:num>
  <w:num w:numId="10">
    <w:abstractNumId w:val="21"/>
  </w:num>
  <w:num w:numId="11">
    <w:abstractNumId w:val="12"/>
  </w:num>
  <w:num w:numId="12">
    <w:abstractNumId w:val="26"/>
  </w:num>
  <w:num w:numId="13">
    <w:abstractNumId w:val="15"/>
  </w:num>
  <w:num w:numId="14">
    <w:abstractNumId w:val="4"/>
  </w:num>
  <w:num w:numId="15">
    <w:abstractNumId w:val="16"/>
  </w:num>
  <w:num w:numId="16">
    <w:abstractNumId w:val="7"/>
  </w:num>
  <w:num w:numId="17">
    <w:abstractNumId w:val="18"/>
  </w:num>
  <w:num w:numId="18">
    <w:abstractNumId w:val="3"/>
  </w:num>
  <w:num w:numId="19">
    <w:abstractNumId w:val="1"/>
  </w:num>
  <w:num w:numId="20">
    <w:abstractNumId w:val="29"/>
  </w:num>
  <w:num w:numId="21">
    <w:abstractNumId w:val="28"/>
  </w:num>
  <w:num w:numId="22">
    <w:abstractNumId w:val="24"/>
  </w:num>
  <w:num w:numId="23">
    <w:abstractNumId w:val="23"/>
  </w:num>
  <w:num w:numId="24">
    <w:abstractNumId w:val="13"/>
  </w:num>
  <w:num w:numId="25">
    <w:abstractNumId w:val="0"/>
  </w:num>
  <w:num w:numId="26">
    <w:abstractNumId w:val="25"/>
  </w:num>
  <w:num w:numId="27">
    <w:abstractNumId w:val="2"/>
  </w:num>
  <w:num w:numId="28">
    <w:abstractNumId w:val="22"/>
  </w:num>
  <w:num w:numId="29">
    <w:abstractNumId w:val="6"/>
  </w:num>
  <w:num w:numId="30">
    <w:abstractNumId w:val="19"/>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3E8A"/>
    <w:rsid w:val="00053D48"/>
    <w:rsid w:val="00497357"/>
    <w:rsid w:val="008070A2"/>
    <w:rsid w:val="008B26CB"/>
    <w:rsid w:val="00B73E8A"/>
    <w:rsid w:val="00B914C2"/>
    <w:rsid w:val="00DF55BD"/>
    <w:rsid w:val="00DF7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E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B73E8A"/>
    <w:pPr>
      <w:spacing w:before="100" w:beforeAutospacing="1" w:after="115" w:line="240" w:lineRule="auto"/>
    </w:pPr>
    <w:rPr>
      <w:rFonts w:ascii="Cambria" w:eastAsia="Times New Roman" w:hAnsi="Cambria"/>
      <w:color w:val="000000"/>
      <w:sz w:val="24"/>
      <w:szCs w:val="24"/>
      <w:lang w:eastAsia="ru-RU"/>
    </w:rPr>
  </w:style>
  <w:style w:type="paragraph" w:customStyle="1" w:styleId="cjk">
    <w:name w:val="cjk"/>
    <w:basedOn w:val="a"/>
    <w:uiPriority w:val="99"/>
    <w:rsid w:val="00B73E8A"/>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
    <w:uiPriority w:val="99"/>
    <w:rsid w:val="00B73E8A"/>
    <w:pPr>
      <w:spacing w:before="100" w:beforeAutospacing="1" w:after="115" w:line="240" w:lineRule="auto"/>
    </w:pPr>
    <w:rPr>
      <w:rFonts w:ascii="Cambria" w:eastAsia="Times New Roman" w:hAnsi="Cambria"/>
      <w:color w:val="000000"/>
      <w:sz w:val="24"/>
      <w:szCs w:val="24"/>
      <w:lang w:eastAsia="ru-RU"/>
    </w:rPr>
  </w:style>
  <w:style w:type="character" w:customStyle="1" w:styleId="highlight">
    <w:name w:val="highlight"/>
    <w:basedOn w:val="a0"/>
    <w:uiPriority w:val="99"/>
    <w:rsid w:val="00B73E8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30</Pages>
  <Words>4998</Words>
  <Characters>28490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МБОУ "Емангашская ООШ"</Company>
  <LinksUpToDate>false</LinksUpToDate>
  <CharactersWithSpaces>33422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cp:revision>
  <dcterms:created xsi:type="dcterms:W3CDTF">2013-10-22T05:36:00Z</dcterms:created>
  <dcterms:modified xsi:type="dcterms:W3CDTF">2013-10-23T10:54:00Z</dcterms:modified>
</cp:coreProperties>
</file>